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D88CC" w14:textId="77777777" w:rsidR="002825FC" w:rsidRDefault="002825FC" w:rsidP="002825FC">
      <w:pPr>
        <w:jc w:val="center"/>
      </w:pPr>
    </w:p>
    <w:p w14:paraId="5515B4ED" w14:textId="77777777" w:rsidR="002825FC" w:rsidRDefault="002825FC" w:rsidP="002825FC">
      <w:pPr>
        <w:jc w:val="center"/>
      </w:pPr>
    </w:p>
    <w:p w14:paraId="3CCAD87E" w14:textId="77777777" w:rsidR="002825FC" w:rsidRDefault="002825FC" w:rsidP="002825FC">
      <w:pPr>
        <w:jc w:val="center"/>
      </w:pPr>
    </w:p>
    <w:p w14:paraId="4CE01EEF" w14:textId="77777777" w:rsidR="002825FC" w:rsidRDefault="002825FC" w:rsidP="002825FC">
      <w:pPr>
        <w:jc w:val="center"/>
        <w:rPr>
          <w:rFonts w:ascii="Britannic Bold" w:hAnsi="Britannic Bold"/>
          <w:sz w:val="56"/>
          <w:szCs w:val="56"/>
        </w:rPr>
      </w:pPr>
      <w:r w:rsidRPr="002825FC">
        <w:rPr>
          <w:rFonts w:ascii="Britannic Bold" w:hAnsi="Britannic Bold"/>
          <w:sz w:val="56"/>
          <w:szCs w:val="56"/>
        </w:rPr>
        <w:t>M &amp; M’s: Making Mathematics Meaningful, Motivational, and Mental</w:t>
      </w:r>
    </w:p>
    <w:p w14:paraId="4D0F8367" w14:textId="77777777" w:rsidR="002825FC" w:rsidRDefault="002825FC" w:rsidP="002825FC">
      <w:pPr>
        <w:jc w:val="center"/>
        <w:rPr>
          <w:rFonts w:ascii="Britannic Bold" w:hAnsi="Britannic Bold"/>
          <w:sz w:val="56"/>
          <w:szCs w:val="56"/>
        </w:rPr>
      </w:pPr>
    </w:p>
    <w:p w14:paraId="6730D251" w14:textId="77777777" w:rsidR="002825FC" w:rsidRDefault="00462DE3" w:rsidP="002825FC">
      <w:pPr>
        <w:jc w:val="center"/>
        <w:rPr>
          <w:rFonts w:ascii="Britannic Bold" w:hAnsi="Britannic Bold"/>
          <w:sz w:val="56"/>
          <w:szCs w:val="56"/>
        </w:rPr>
      </w:pPr>
      <w:r>
        <w:rPr>
          <w:rFonts w:ascii="Britannic Bold" w:hAnsi="Britannic Bold"/>
          <w:sz w:val="56"/>
          <w:szCs w:val="56"/>
        </w:rPr>
        <w:t>Saturday, Dec</w:t>
      </w:r>
      <w:r w:rsidR="002825FC">
        <w:rPr>
          <w:rFonts w:ascii="Britannic Bold" w:hAnsi="Britannic Bold"/>
          <w:sz w:val="56"/>
          <w:szCs w:val="56"/>
        </w:rPr>
        <w:t xml:space="preserve">ember </w:t>
      </w:r>
      <w:r>
        <w:rPr>
          <w:rFonts w:ascii="Britannic Bold" w:hAnsi="Britannic Bold"/>
          <w:sz w:val="56"/>
          <w:szCs w:val="56"/>
        </w:rPr>
        <w:t>7</w:t>
      </w:r>
      <w:r w:rsidR="002825FC" w:rsidRPr="002825FC">
        <w:rPr>
          <w:rFonts w:ascii="Britannic Bold" w:hAnsi="Britannic Bold"/>
          <w:sz w:val="56"/>
          <w:szCs w:val="56"/>
          <w:vertAlign w:val="superscript"/>
        </w:rPr>
        <w:t>th</w:t>
      </w:r>
      <w:r w:rsidR="002825FC">
        <w:rPr>
          <w:rFonts w:ascii="Britannic Bold" w:hAnsi="Britannic Bold"/>
          <w:sz w:val="56"/>
          <w:szCs w:val="56"/>
        </w:rPr>
        <w:t xml:space="preserve"> </w:t>
      </w:r>
    </w:p>
    <w:p w14:paraId="57016DB4" w14:textId="77777777" w:rsidR="00EF3B27" w:rsidRDefault="00462DE3" w:rsidP="00EF3B27">
      <w:pPr>
        <w:jc w:val="center"/>
        <w:rPr>
          <w:rFonts w:ascii="Britannic Bold" w:hAnsi="Britannic Bold"/>
          <w:sz w:val="56"/>
          <w:szCs w:val="56"/>
        </w:rPr>
      </w:pPr>
      <w:r>
        <w:rPr>
          <w:rFonts w:ascii="Britannic Bold" w:hAnsi="Britannic Bold"/>
          <w:sz w:val="56"/>
          <w:szCs w:val="56"/>
        </w:rPr>
        <w:t>9:00 a.m. – 10:00 a</w:t>
      </w:r>
      <w:r w:rsidR="002825FC">
        <w:rPr>
          <w:rFonts w:ascii="Britannic Bold" w:hAnsi="Britannic Bold"/>
          <w:sz w:val="56"/>
          <w:szCs w:val="56"/>
        </w:rPr>
        <w:t>.m.</w:t>
      </w:r>
      <w:bookmarkStart w:id="0" w:name="_GoBack"/>
      <w:bookmarkEnd w:id="0"/>
    </w:p>
    <w:p w14:paraId="6CDA6B07" w14:textId="77777777" w:rsidR="002825FC" w:rsidRDefault="002825FC" w:rsidP="002825FC">
      <w:pPr>
        <w:jc w:val="center"/>
        <w:rPr>
          <w:rFonts w:ascii="Britannic Bold" w:hAnsi="Britannic Bold"/>
          <w:sz w:val="56"/>
          <w:szCs w:val="56"/>
        </w:rPr>
      </w:pPr>
    </w:p>
    <w:p w14:paraId="1248E72E" w14:textId="77777777" w:rsidR="002825FC" w:rsidRDefault="002825FC" w:rsidP="002825FC">
      <w:pPr>
        <w:jc w:val="center"/>
        <w:rPr>
          <w:rFonts w:ascii="Britannic Bold" w:hAnsi="Britannic Bold"/>
          <w:sz w:val="56"/>
          <w:szCs w:val="56"/>
        </w:rPr>
      </w:pPr>
      <w:r>
        <w:rPr>
          <w:rFonts w:ascii="Britannic Bold" w:hAnsi="Britannic Bold"/>
          <w:sz w:val="56"/>
          <w:szCs w:val="56"/>
        </w:rPr>
        <w:t>Trey Cox, Ph.D.</w:t>
      </w:r>
    </w:p>
    <w:p w14:paraId="11D9781A" w14:textId="77777777" w:rsidR="002825FC" w:rsidRDefault="002825FC" w:rsidP="002825FC">
      <w:pPr>
        <w:jc w:val="center"/>
        <w:rPr>
          <w:rFonts w:ascii="Britannic Bold" w:hAnsi="Britannic Bold"/>
          <w:sz w:val="56"/>
          <w:szCs w:val="56"/>
        </w:rPr>
      </w:pPr>
      <w:r>
        <w:rPr>
          <w:rFonts w:ascii="Britannic Bold" w:hAnsi="Britannic Bold"/>
          <w:sz w:val="56"/>
          <w:szCs w:val="56"/>
        </w:rPr>
        <w:t>Chandler-Gilbert Community College</w:t>
      </w:r>
    </w:p>
    <w:p w14:paraId="5EE12D3F" w14:textId="59614053" w:rsidR="00FA47B6" w:rsidRDefault="008978C5" w:rsidP="002825FC">
      <w:pPr>
        <w:jc w:val="center"/>
      </w:pPr>
      <w:hyperlink r:id="rId7" w:history="1">
        <w:r w:rsidR="00CC1C87" w:rsidRPr="008E0CF7">
          <w:rPr>
            <w:rStyle w:val="Hyperlink"/>
            <w:rFonts w:ascii="Britannic Bold" w:hAnsi="Britannic Bold"/>
            <w:sz w:val="56"/>
            <w:szCs w:val="56"/>
          </w:rPr>
          <w:t>trey</w:t>
        </w:r>
        <w:r w:rsidR="00A83750">
          <w:rPr>
            <w:rStyle w:val="Hyperlink"/>
            <w:rFonts w:ascii="Britannic Bold" w:hAnsi="Britannic Bold"/>
            <w:sz w:val="56"/>
            <w:szCs w:val="56"/>
          </w:rPr>
          <w:t>.</w:t>
        </w:r>
        <w:r w:rsidR="00CC1C87" w:rsidRPr="008E0CF7">
          <w:rPr>
            <w:rStyle w:val="Hyperlink"/>
            <w:rFonts w:ascii="Britannic Bold" w:hAnsi="Britannic Bold"/>
            <w:sz w:val="56"/>
            <w:szCs w:val="56"/>
          </w:rPr>
          <w:t>cox@cgc.edu</w:t>
        </w:r>
        <w:r w:rsidR="00CC1C87" w:rsidRPr="008E0CF7">
          <w:rPr>
            <w:rStyle w:val="Hyperlink"/>
          </w:rPr>
          <w:br w:type="page"/>
        </w:r>
        <w:r w:rsidR="00CC1C87" w:rsidRPr="008E0CF7">
          <w:rPr>
            <w:rStyle w:val="Hyperlink"/>
            <w:noProof/>
          </w:rPr>
          <w:lastRenderedPageBreak/>
          <w:drawing>
            <wp:inline distT="0" distB="0" distL="0" distR="0" wp14:anchorId="5F4FF128" wp14:editId="18E36E24">
              <wp:extent cx="5143500" cy="386080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860800"/>
                      </a:xfrm>
                      <a:prstGeom prst="rect">
                        <a:avLst/>
                      </a:prstGeom>
                      <a:noFill/>
                      <a:ln>
                        <a:noFill/>
                      </a:ln>
                    </pic:spPr>
                  </pic:pic>
                </a:graphicData>
              </a:graphic>
            </wp:inline>
          </w:drawing>
        </w:r>
      </w:hyperlink>
    </w:p>
    <w:p w14:paraId="20DB2B16" w14:textId="77777777" w:rsidR="00CC1C87" w:rsidRDefault="00CC1C87" w:rsidP="002825FC">
      <w:pPr>
        <w:jc w:val="center"/>
        <w:rPr>
          <w:noProof/>
        </w:rPr>
      </w:pPr>
    </w:p>
    <w:p w14:paraId="7F91C5BD" w14:textId="77777777" w:rsidR="00FA47B6" w:rsidRDefault="003C3300" w:rsidP="000B1549">
      <w:pPr>
        <w:jc w:val="center"/>
      </w:pPr>
      <w:r w:rsidRPr="00657498">
        <w:rPr>
          <w:noProof/>
        </w:rPr>
        <w:drawing>
          <wp:inline distT="0" distB="0" distL="0" distR="0" wp14:anchorId="468A9ADC" wp14:editId="4E63BAC5">
            <wp:extent cx="5207000" cy="389890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3898900"/>
                    </a:xfrm>
                    <a:prstGeom prst="rect">
                      <a:avLst/>
                    </a:prstGeom>
                    <a:noFill/>
                    <a:ln>
                      <a:noFill/>
                    </a:ln>
                  </pic:spPr>
                </pic:pic>
              </a:graphicData>
            </a:graphic>
          </wp:inline>
        </w:drawing>
      </w:r>
    </w:p>
    <w:p w14:paraId="165BED88" w14:textId="77777777" w:rsidR="00FA47B6" w:rsidRDefault="00FA47B6" w:rsidP="002825FC">
      <w:pPr>
        <w:jc w:val="center"/>
      </w:pPr>
      <w:r>
        <w:br w:type="page"/>
      </w:r>
      <w:r>
        <w:object w:dxaOrig="7218" w:dyaOrig="5399" w14:anchorId="6300F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pt;height:270pt" o:ole="">
            <v:imagedata r:id="rId10" o:title=""/>
          </v:shape>
          <o:OLEObject Type="Embed" ProgID="PowerPoint.Slide.12" ShapeID="_x0000_i1025" DrawAspect="Content" ObjectID="_1637221907" r:id="rId11"/>
        </w:object>
      </w:r>
    </w:p>
    <w:p w14:paraId="7CFE162D" w14:textId="77777777" w:rsidR="00CC1C87" w:rsidRDefault="00CC1C87" w:rsidP="002825FC">
      <w:pPr>
        <w:jc w:val="center"/>
      </w:pPr>
    </w:p>
    <w:p w14:paraId="5FB43646" w14:textId="77777777" w:rsidR="00FA47B6" w:rsidRDefault="00FA47B6" w:rsidP="002825FC">
      <w:pPr>
        <w:jc w:val="center"/>
      </w:pPr>
      <w:r>
        <w:object w:dxaOrig="7218" w:dyaOrig="5399" w14:anchorId="362B951A">
          <v:shape id="_x0000_i1026" type="#_x0000_t75" style="width:361pt;height:270pt" o:ole="">
            <v:imagedata r:id="rId12" o:title=""/>
          </v:shape>
          <o:OLEObject Type="Embed" ProgID="PowerPoint.Slide.12" ShapeID="_x0000_i1026" DrawAspect="Content" ObjectID="_1637221908" r:id="rId13"/>
        </w:object>
      </w:r>
    </w:p>
    <w:p w14:paraId="1F92FA4B" w14:textId="77777777" w:rsidR="00FA47B6" w:rsidRDefault="00FA47B6" w:rsidP="002825FC">
      <w:pPr>
        <w:jc w:val="center"/>
      </w:pPr>
    </w:p>
    <w:p w14:paraId="6498C112" w14:textId="77777777" w:rsidR="00FA47B6" w:rsidRDefault="00FA47B6" w:rsidP="002825FC">
      <w:pPr>
        <w:jc w:val="center"/>
      </w:pPr>
    </w:p>
    <w:p w14:paraId="5333C7B9" w14:textId="77777777" w:rsidR="00FA47B6" w:rsidRDefault="00FA47B6" w:rsidP="002825FC">
      <w:pPr>
        <w:jc w:val="center"/>
      </w:pPr>
    </w:p>
    <w:p w14:paraId="0481EB89" w14:textId="77777777" w:rsidR="00FA47B6" w:rsidRDefault="00FA47B6" w:rsidP="002825FC">
      <w:pPr>
        <w:jc w:val="center"/>
      </w:pPr>
      <w:r>
        <w:br w:type="page"/>
      </w:r>
      <w:r>
        <w:object w:dxaOrig="7218" w:dyaOrig="5399" w14:anchorId="4103CE14">
          <v:shape id="_x0000_i1027" type="#_x0000_t75" style="width:361pt;height:270pt" o:ole="">
            <v:imagedata r:id="rId14" o:title=""/>
          </v:shape>
          <o:OLEObject Type="Embed" ProgID="PowerPoint.Slide.12" ShapeID="_x0000_i1027" DrawAspect="Content" ObjectID="_1637221909" r:id="rId15"/>
        </w:object>
      </w:r>
    </w:p>
    <w:p w14:paraId="0735ACC2" w14:textId="77777777" w:rsidR="00FA47B6" w:rsidRDefault="00FA47B6" w:rsidP="002825FC">
      <w:pPr>
        <w:jc w:val="center"/>
      </w:pPr>
    </w:p>
    <w:p w14:paraId="3131349E" w14:textId="77777777" w:rsidR="00FA47B6" w:rsidRDefault="00FA47B6" w:rsidP="002825FC">
      <w:pPr>
        <w:jc w:val="center"/>
      </w:pPr>
      <w:r>
        <w:object w:dxaOrig="7218" w:dyaOrig="5399" w14:anchorId="4A05A19E">
          <v:shape id="_x0000_i1028" type="#_x0000_t75" style="width:361pt;height:270pt" o:ole="">
            <v:imagedata r:id="rId16" o:title=""/>
          </v:shape>
          <o:OLEObject Type="Embed" ProgID="PowerPoint.Slide.12" ShapeID="_x0000_i1028" DrawAspect="Content" ObjectID="_1637221910" r:id="rId17"/>
        </w:object>
      </w:r>
    </w:p>
    <w:p w14:paraId="47BC5655" w14:textId="77777777" w:rsidR="00FA47B6" w:rsidRDefault="00FA47B6" w:rsidP="002825FC">
      <w:pPr>
        <w:jc w:val="center"/>
      </w:pPr>
      <w:r>
        <w:br w:type="page"/>
      </w:r>
      <w:r w:rsidR="003C3300" w:rsidRPr="00657498">
        <w:rPr>
          <w:noProof/>
        </w:rPr>
        <w:lastRenderedPageBreak/>
        <w:drawing>
          <wp:inline distT="0" distB="0" distL="0" distR="0" wp14:anchorId="551607C2" wp14:editId="493483C1">
            <wp:extent cx="4686300" cy="3517900"/>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3517900"/>
                    </a:xfrm>
                    <a:prstGeom prst="rect">
                      <a:avLst/>
                    </a:prstGeom>
                    <a:noFill/>
                    <a:ln>
                      <a:noFill/>
                    </a:ln>
                  </pic:spPr>
                </pic:pic>
              </a:graphicData>
            </a:graphic>
          </wp:inline>
        </w:drawing>
      </w:r>
    </w:p>
    <w:p w14:paraId="1F48D8EB" w14:textId="77777777" w:rsidR="00FA47B6" w:rsidRDefault="00FA47B6" w:rsidP="002825FC">
      <w:pPr>
        <w:jc w:val="center"/>
      </w:pPr>
    </w:p>
    <w:p w14:paraId="48B66146" w14:textId="77777777" w:rsidR="00FA47B6" w:rsidRDefault="000B1549" w:rsidP="002825FC">
      <w:pPr>
        <w:jc w:val="center"/>
      </w:pPr>
      <w:r>
        <w:object w:dxaOrig="7218" w:dyaOrig="5399" w14:anchorId="7EAF5AA0">
          <v:shape id="_x0000_i1029" type="#_x0000_t75" style="width:371pt;height:277pt" o:ole="">
            <v:imagedata r:id="rId19" o:title=""/>
          </v:shape>
          <o:OLEObject Type="Embed" ProgID="PowerPoint.Slide.12" ShapeID="_x0000_i1029" DrawAspect="Content" ObjectID="_1637221911" r:id="rId20"/>
        </w:object>
      </w:r>
    </w:p>
    <w:p w14:paraId="17BE9339" w14:textId="77777777" w:rsidR="00FA47B6" w:rsidRDefault="00FA47B6" w:rsidP="002825FC">
      <w:pPr>
        <w:jc w:val="center"/>
      </w:pPr>
    </w:p>
    <w:p w14:paraId="0522AE8D" w14:textId="77777777" w:rsidR="00FA47B6" w:rsidRDefault="00FA47B6" w:rsidP="002825FC">
      <w:pPr>
        <w:jc w:val="center"/>
      </w:pPr>
      <w:r>
        <w:br w:type="page"/>
      </w:r>
      <w:r w:rsidR="000B1549">
        <w:object w:dxaOrig="7218" w:dyaOrig="5399" w14:anchorId="2834B253">
          <v:shape id="_x0000_i1030" type="#_x0000_t75" style="width:380pt;height:284pt" o:ole="">
            <v:imagedata r:id="rId21" o:title=""/>
          </v:shape>
          <o:OLEObject Type="Embed" ProgID="PowerPoint.Slide.12" ShapeID="_x0000_i1030" DrawAspect="Content" ObjectID="_1637221912" r:id="rId22"/>
        </w:object>
      </w:r>
    </w:p>
    <w:p w14:paraId="5BAAF477" w14:textId="77777777" w:rsidR="00D369BB" w:rsidRDefault="00D369BB" w:rsidP="002825FC">
      <w:pPr>
        <w:jc w:val="center"/>
      </w:pPr>
    </w:p>
    <w:p w14:paraId="792252B0" w14:textId="2339C6D7" w:rsidR="00D369BB" w:rsidRDefault="00D369BB" w:rsidP="002825FC">
      <w:pPr>
        <w:jc w:val="center"/>
      </w:pPr>
      <w:r w:rsidRPr="00D369BB">
        <w:rPr>
          <w:noProof/>
        </w:rPr>
        <w:drawing>
          <wp:inline distT="0" distB="0" distL="0" distR="0" wp14:anchorId="7A8DD994" wp14:editId="6626F164">
            <wp:extent cx="4801447" cy="3601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3562" cy="3617671"/>
                    </a:xfrm>
                    <a:prstGeom prst="rect">
                      <a:avLst/>
                    </a:prstGeom>
                  </pic:spPr>
                </pic:pic>
              </a:graphicData>
            </a:graphic>
          </wp:inline>
        </w:drawing>
      </w:r>
    </w:p>
    <w:p w14:paraId="1E8F1D95" w14:textId="62F8AD6E" w:rsidR="00FA47B6" w:rsidRDefault="00FA47B6" w:rsidP="002825FC">
      <w:pPr>
        <w:jc w:val="center"/>
      </w:pPr>
    </w:p>
    <w:p w14:paraId="736EA61B" w14:textId="150A459A" w:rsidR="000B1549" w:rsidRDefault="00D369BB" w:rsidP="002825FC">
      <w:pPr>
        <w:jc w:val="center"/>
        <w:rPr>
          <w:noProof/>
        </w:rPr>
      </w:pPr>
      <w:r w:rsidRPr="00D369BB">
        <w:rPr>
          <w:noProof/>
        </w:rPr>
        <w:lastRenderedPageBreak/>
        <w:drawing>
          <wp:inline distT="0" distB="0" distL="0" distR="0" wp14:anchorId="461CF2CC" wp14:editId="610C2B7E">
            <wp:extent cx="4686935" cy="351520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7669" cy="3545751"/>
                    </a:xfrm>
                    <a:prstGeom prst="rect">
                      <a:avLst/>
                    </a:prstGeom>
                  </pic:spPr>
                </pic:pic>
              </a:graphicData>
            </a:graphic>
          </wp:inline>
        </w:drawing>
      </w:r>
    </w:p>
    <w:p w14:paraId="405D98AB" w14:textId="77777777" w:rsidR="00D369BB" w:rsidRDefault="00D369BB" w:rsidP="002825FC">
      <w:pPr>
        <w:jc w:val="center"/>
        <w:rPr>
          <w:noProof/>
        </w:rPr>
      </w:pPr>
    </w:p>
    <w:p w14:paraId="7388535A" w14:textId="425BB8AF" w:rsidR="00D369BB" w:rsidRDefault="00D369BB" w:rsidP="002825FC">
      <w:pPr>
        <w:jc w:val="center"/>
        <w:rPr>
          <w:noProof/>
        </w:rPr>
      </w:pPr>
      <w:r w:rsidRPr="00D369BB">
        <w:rPr>
          <w:noProof/>
        </w:rPr>
        <w:drawing>
          <wp:inline distT="0" distB="0" distL="0" distR="0" wp14:anchorId="53C8F680" wp14:editId="0A5A6D6C">
            <wp:extent cx="4725035" cy="3543776"/>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4242" cy="3558181"/>
                    </a:xfrm>
                    <a:prstGeom prst="rect">
                      <a:avLst/>
                    </a:prstGeom>
                  </pic:spPr>
                </pic:pic>
              </a:graphicData>
            </a:graphic>
          </wp:inline>
        </w:drawing>
      </w:r>
    </w:p>
    <w:p w14:paraId="76E756DC" w14:textId="77777777" w:rsidR="000B1549" w:rsidRDefault="000B1549" w:rsidP="002825FC">
      <w:pPr>
        <w:jc w:val="center"/>
        <w:rPr>
          <w:noProof/>
        </w:rPr>
      </w:pPr>
    </w:p>
    <w:p w14:paraId="179FB603" w14:textId="4A248BD2" w:rsidR="007340B1" w:rsidRDefault="007340B1" w:rsidP="00625ED7">
      <w:pPr>
        <w:jc w:val="center"/>
      </w:pPr>
    </w:p>
    <w:p w14:paraId="7714CAFB" w14:textId="77777777" w:rsidR="00D369BB" w:rsidRDefault="00D369BB" w:rsidP="00625ED7">
      <w:pPr>
        <w:jc w:val="center"/>
      </w:pPr>
    </w:p>
    <w:p w14:paraId="48B868B1" w14:textId="77777777" w:rsidR="00D369BB" w:rsidRDefault="00D369BB" w:rsidP="00625ED7">
      <w:pPr>
        <w:jc w:val="center"/>
      </w:pPr>
    </w:p>
    <w:p w14:paraId="65953540" w14:textId="3397F553" w:rsidR="00D369BB" w:rsidRDefault="00D369BB" w:rsidP="00625ED7">
      <w:pPr>
        <w:jc w:val="center"/>
      </w:pPr>
      <w:r w:rsidRPr="00D369BB">
        <w:rPr>
          <w:noProof/>
        </w:rPr>
        <w:lastRenderedPageBreak/>
        <w:drawing>
          <wp:inline distT="0" distB="0" distL="0" distR="0" wp14:anchorId="67AB2F91" wp14:editId="1494FE3F">
            <wp:extent cx="4572635" cy="34294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5548" cy="3454160"/>
                    </a:xfrm>
                    <a:prstGeom prst="rect">
                      <a:avLst/>
                    </a:prstGeom>
                  </pic:spPr>
                </pic:pic>
              </a:graphicData>
            </a:graphic>
          </wp:inline>
        </w:drawing>
      </w:r>
    </w:p>
    <w:p w14:paraId="7CC45F70" w14:textId="77777777" w:rsidR="007340B1" w:rsidRDefault="007340B1" w:rsidP="00625ED7">
      <w:pPr>
        <w:jc w:val="center"/>
      </w:pPr>
    </w:p>
    <w:p w14:paraId="32EA6B43" w14:textId="630E7BAE" w:rsidR="00D369BB" w:rsidRDefault="00D369BB" w:rsidP="00625ED7">
      <w:pPr>
        <w:jc w:val="center"/>
      </w:pPr>
      <w:r w:rsidRPr="00D369BB">
        <w:rPr>
          <w:noProof/>
        </w:rPr>
        <w:drawing>
          <wp:inline distT="0" distB="0" distL="0" distR="0" wp14:anchorId="3DABAE42" wp14:editId="4DBB5ED2">
            <wp:extent cx="4534535" cy="3400902"/>
            <wp:effectExtent l="0" t="0" r="1206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5245" cy="3416434"/>
                    </a:xfrm>
                    <a:prstGeom prst="rect">
                      <a:avLst/>
                    </a:prstGeom>
                  </pic:spPr>
                </pic:pic>
              </a:graphicData>
            </a:graphic>
          </wp:inline>
        </w:drawing>
      </w:r>
    </w:p>
    <w:p w14:paraId="51D5D8EF" w14:textId="2AED7AAF" w:rsidR="007340B1" w:rsidRDefault="007340B1" w:rsidP="00625ED7">
      <w:pPr>
        <w:jc w:val="center"/>
      </w:pPr>
    </w:p>
    <w:p w14:paraId="28318159" w14:textId="77777777" w:rsidR="00D369BB" w:rsidRDefault="00D369BB" w:rsidP="00625ED7">
      <w:pPr>
        <w:jc w:val="center"/>
      </w:pPr>
    </w:p>
    <w:p w14:paraId="0E3BEBC2" w14:textId="77777777" w:rsidR="00D369BB" w:rsidRDefault="00D369BB" w:rsidP="00625ED7">
      <w:pPr>
        <w:jc w:val="center"/>
      </w:pPr>
    </w:p>
    <w:p w14:paraId="218270C3" w14:textId="77777777" w:rsidR="00D369BB" w:rsidRDefault="00D369BB" w:rsidP="00625ED7">
      <w:pPr>
        <w:jc w:val="center"/>
      </w:pPr>
    </w:p>
    <w:p w14:paraId="242CA575" w14:textId="77777777" w:rsidR="00D369BB" w:rsidRDefault="00D369BB" w:rsidP="00625ED7">
      <w:pPr>
        <w:jc w:val="center"/>
      </w:pPr>
    </w:p>
    <w:p w14:paraId="39B54269" w14:textId="5996FA9A" w:rsidR="00D369BB" w:rsidRDefault="00D369BB" w:rsidP="00D369BB">
      <w:pPr>
        <w:rPr>
          <w:sz w:val="28"/>
          <w:szCs w:val="28"/>
        </w:rPr>
      </w:pPr>
      <w:r w:rsidRPr="0017661D">
        <w:rPr>
          <w:b/>
          <w:sz w:val="28"/>
          <w:szCs w:val="28"/>
          <w:u w:val="single"/>
        </w:rPr>
        <w:lastRenderedPageBreak/>
        <w:t>Class</w:t>
      </w:r>
      <w:r w:rsidR="00FB1A92">
        <w:rPr>
          <w:b/>
          <w:sz w:val="28"/>
          <w:szCs w:val="28"/>
          <w:u w:val="single"/>
        </w:rPr>
        <w:t>room/HW</w:t>
      </w:r>
      <w:r w:rsidRPr="0017661D">
        <w:rPr>
          <w:b/>
          <w:sz w:val="28"/>
          <w:szCs w:val="28"/>
          <w:u w:val="single"/>
        </w:rPr>
        <w:t xml:space="preserve"> Exercise #1</w:t>
      </w:r>
      <w:r w:rsidRPr="00137522">
        <w:rPr>
          <w:sz w:val="28"/>
          <w:szCs w:val="28"/>
        </w:rPr>
        <w:t>: Many companies that have mail order catalogs charge their customers shipping and handling fees to mail-purchased products. The fees that JC Penney charged in 2017 for their purchases were:</w:t>
      </w:r>
    </w:p>
    <w:p w14:paraId="1931E41A" w14:textId="77777777" w:rsidR="00992500" w:rsidRPr="00137522" w:rsidRDefault="00992500" w:rsidP="00D369BB">
      <w:pPr>
        <w:rPr>
          <w:sz w:val="28"/>
          <w:szCs w:val="28"/>
        </w:rPr>
      </w:pPr>
    </w:p>
    <w:tbl>
      <w:tblPr>
        <w:tblW w:w="4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2"/>
        <w:gridCol w:w="2312"/>
      </w:tblGrid>
      <w:tr w:rsidR="00D369BB" w:rsidRPr="00137522" w14:paraId="1A894A92" w14:textId="77777777" w:rsidTr="00992500">
        <w:trPr>
          <w:jc w:val="center"/>
        </w:trPr>
        <w:tc>
          <w:tcPr>
            <w:tcW w:w="2612" w:type="dxa"/>
            <w:shd w:val="clear" w:color="auto" w:fill="CCECFF"/>
            <w:vAlign w:val="center"/>
          </w:tcPr>
          <w:p w14:paraId="79C1991F" w14:textId="77777777" w:rsidR="00D369BB" w:rsidRPr="00137522" w:rsidRDefault="00D369BB" w:rsidP="00C741F5">
            <w:pPr>
              <w:jc w:val="center"/>
              <w:rPr>
                <w:b/>
                <w:sz w:val="28"/>
                <w:szCs w:val="28"/>
              </w:rPr>
            </w:pPr>
            <w:r w:rsidRPr="00137522">
              <w:rPr>
                <w:b/>
                <w:i/>
                <w:sz w:val="28"/>
                <w:szCs w:val="28"/>
              </w:rPr>
              <w:t>t</w:t>
            </w:r>
          </w:p>
          <w:p w14:paraId="131C3872" w14:textId="77777777" w:rsidR="00D369BB" w:rsidRPr="00137522" w:rsidRDefault="00D369BB" w:rsidP="00C741F5">
            <w:pPr>
              <w:jc w:val="center"/>
              <w:rPr>
                <w:b/>
                <w:sz w:val="28"/>
                <w:szCs w:val="28"/>
              </w:rPr>
            </w:pPr>
            <w:r w:rsidRPr="00137522">
              <w:rPr>
                <w:b/>
                <w:sz w:val="28"/>
                <w:szCs w:val="28"/>
              </w:rPr>
              <w:t xml:space="preserve">Total Product Cost </w:t>
            </w:r>
          </w:p>
          <w:p w14:paraId="3CAE1C65" w14:textId="77777777" w:rsidR="00D369BB" w:rsidRPr="00137522" w:rsidRDefault="00D369BB" w:rsidP="00C741F5">
            <w:pPr>
              <w:jc w:val="center"/>
              <w:rPr>
                <w:b/>
                <w:sz w:val="28"/>
                <w:szCs w:val="28"/>
              </w:rPr>
            </w:pPr>
            <w:r w:rsidRPr="00137522">
              <w:rPr>
                <w:b/>
                <w:sz w:val="28"/>
                <w:szCs w:val="28"/>
              </w:rPr>
              <w:t>(Dollars)</w:t>
            </w:r>
          </w:p>
        </w:tc>
        <w:tc>
          <w:tcPr>
            <w:tcW w:w="2312" w:type="dxa"/>
            <w:shd w:val="clear" w:color="auto" w:fill="CCECFF"/>
            <w:vAlign w:val="center"/>
          </w:tcPr>
          <w:p w14:paraId="7E842442" w14:textId="77777777" w:rsidR="00D369BB" w:rsidRPr="00137522" w:rsidRDefault="00D369BB" w:rsidP="00C741F5">
            <w:pPr>
              <w:jc w:val="center"/>
              <w:rPr>
                <w:b/>
                <w:i/>
                <w:sz w:val="28"/>
                <w:szCs w:val="28"/>
              </w:rPr>
            </w:pPr>
            <w:r w:rsidRPr="00137522">
              <w:rPr>
                <w:b/>
                <w:i/>
                <w:sz w:val="28"/>
                <w:szCs w:val="28"/>
              </w:rPr>
              <w:t>S</w:t>
            </w:r>
          </w:p>
          <w:p w14:paraId="2E6FE273" w14:textId="77777777" w:rsidR="00D369BB" w:rsidRPr="00137522" w:rsidRDefault="00D369BB" w:rsidP="00C741F5">
            <w:pPr>
              <w:jc w:val="center"/>
              <w:rPr>
                <w:b/>
                <w:sz w:val="28"/>
                <w:szCs w:val="28"/>
              </w:rPr>
            </w:pPr>
            <w:r w:rsidRPr="00137522">
              <w:rPr>
                <w:b/>
                <w:sz w:val="28"/>
                <w:szCs w:val="28"/>
              </w:rPr>
              <w:t xml:space="preserve">Shipping &amp; Handling Charge </w:t>
            </w:r>
          </w:p>
          <w:p w14:paraId="154F33F7" w14:textId="77777777" w:rsidR="00D369BB" w:rsidRPr="00137522" w:rsidRDefault="00D369BB" w:rsidP="00C741F5">
            <w:pPr>
              <w:jc w:val="center"/>
              <w:rPr>
                <w:b/>
                <w:sz w:val="28"/>
                <w:szCs w:val="28"/>
              </w:rPr>
            </w:pPr>
            <w:r w:rsidRPr="00137522">
              <w:rPr>
                <w:b/>
                <w:sz w:val="28"/>
                <w:szCs w:val="28"/>
              </w:rPr>
              <w:t>(Dollars)</w:t>
            </w:r>
          </w:p>
        </w:tc>
      </w:tr>
      <w:tr w:rsidR="00D369BB" w:rsidRPr="00137522" w14:paraId="75538C17" w14:textId="77777777" w:rsidTr="00992500">
        <w:trPr>
          <w:jc w:val="center"/>
        </w:trPr>
        <w:tc>
          <w:tcPr>
            <w:tcW w:w="2612" w:type="dxa"/>
          </w:tcPr>
          <w:p w14:paraId="1FFE9397" w14:textId="77777777" w:rsidR="00D369BB" w:rsidRPr="00137522" w:rsidRDefault="00D369BB" w:rsidP="00C741F5">
            <w:pPr>
              <w:jc w:val="center"/>
              <w:rPr>
                <w:sz w:val="28"/>
                <w:szCs w:val="28"/>
              </w:rPr>
            </w:pPr>
            <w:r w:rsidRPr="00137522">
              <w:rPr>
                <w:sz w:val="28"/>
                <w:szCs w:val="28"/>
              </w:rPr>
              <w:t>Up to $25.00</w:t>
            </w:r>
          </w:p>
        </w:tc>
        <w:tc>
          <w:tcPr>
            <w:tcW w:w="2312" w:type="dxa"/>
          </w:tcPr>
          <w:p w14:paraId="0470C573" w14:textId="77777777" w:rsidR="00D369BB" w:rsidRPr="00137522" w:rsidRDefault="00D369BB" w:rsidP="00C741F5">
            <w:pPr>
              <w:jc w:val="center"/>
              <w:rPr>
                <w:sz w:val="28"/>
                <w:szCs w:val="28"/>
              </w:rPr>
            </w:pPr>
            <w:r w:rsidRPr="00137522">
              <w:rPr>
                <w:sz w:val="28"/>
                <w:szCs w:val="28"/>
              </w:rPr>
              <w:t>$5.95</w:t>
            </w:r>
          </w:p>
        </w:tc>
      </w:tr>
      <w:tr w:rsidR="00D369BB" w:rsidRPr="00137522" w14:paraId="27AE04E9" w14:textId="77777777" w:rsidTr="00992500">
        <w:trPr>
          <w:jc w:val="center"/>
        </w:trPr>
        <w:tc>
          <w:tcPr>
            <w:tcW w:w="2612" w:type="dxa"/>
          </w:tcPr>
          <w:p w14:paraId="21323ADB" w14:textId="77777777" w:rsidR="00D369BB" w:rsidRPr="00137522" w:rsidRDefault="00D369BB" w:rsidP="00C741F5">
            <w:pPr>
              <w:jc w:val="center"/>
              <w:rPr>
                <w:sz w:val="28"/>
                <w:szCs w:val="28"/>
              </w:rPr>
            </w:pPr>
            <w:r w:rsidRPr="00137522">
              <w:rPr>
                <w:sz w:val="28"/>
                <w:szCs w:val="28"/>
              </w:rPr>
              <w:t>$25.01 to $40.00</w:t>
            </w:r>
          </w:p>
        </w:tc>
        <w:tc>
          <w:tcPr>
            <w:tcW w:w="2312" w:type="dxa"/>
          </w:tcPr>
          <w:p w14:paraId="1F0897A3" w14:textId="77777777" w:rsidR="00D369BB" w:rsidRPr="00137522" w:rsidRDefault="00D369BB" w:rsidP="00C741F5">
            <w:pPr>
              <w:jc w:val="center"/>
              <w:rPr>
                <w:sz w:val="28"/>
                <w:szCs w:val="28"/>
              </w:rPr>
            </w:pPr>
            <w:r w:rsidRPr="00137522">
              <w:rPr>
                <w:sz w:val="28"/>
                <w:szCs w:val="28"/>
              </w:rPr>
              <w:t>$7.50</w:t>
            </w:r>
          </w:p>
        </w:tc>
      </w:tr>
      <w:tr w:rsidR="00D369BB" w:rsidRPr="00137522" w14:paraId="5DC2F6FF" w14:textId="77777777" w:rsidTr="00992500">
        <w:trPr>
          <w:jc w:val="center"/>
        </w:trPr>
        <w:tc>
          <w:tcPr>
            <w:tcW w:w="2612" w:type="dxa"/>
          </w:tcPr>
          <w:p w14:paraId="59FF1710" w14:textId="77777777" w:rsidR="00D369BB" w:rsidRPr="00137522" w:rsidRDefault="00D369BB" w:rsidP="00C741F5">
            <w:pPr>
              <w:jc w:val="center"/>
              <w:rPr>
                <w:sz w:val="28"/>
                <w:szCs w:val="28"/>
              </w:rPr>
            </w:pPr>
            <w:r w:rsidRPr="00137522">
              <w:rPr>
                <w:sz w:val="28"/>
                <w:szCs w:val="28"/>
              </w:rPr>
              <w:t>$40.01 to $50.00</w:t>
            </w:r>
          </w:p>
        </w:tc>
        <w:tc>
          <w:tcPr>
            <w:tcW w:w="2312" w:type="dxa"/>
          </w:tcPr>
          <w:p w14:paraId="2A24B866" w14:textId="77777777" w:rsidR="00D369BB" w:rsidRPr="00137522" w:rsidRDefault="00D369BB" w:rsidP="00C741F5">
            <w:pPr>
              <w:jc w:val="center"/>
              <w:rPr>
                <w:sz w:val="28"/>
                <w:szCs w:val="28"/>
              </w:rPr>
            </w:pPr>
            <w:r w:rsidRPr="00137522">
              <w:rPr>
                <w:sz w:val="28"/>
                <w:szCs w:val="28"/>
              </w:rPr>
              <w:t>$8.50</w:t>
            </w:r>
          </w:p>
        </w:tc>
      </w:tr>
      <w:tr w:rsidR="00D369BB" w:rsidRPr="00137522" w14:paraId="5A3DBF87" w14:textId="77777777" w:rsidTr="00992500">
        <w:trPr>
          <w:jc w:val="center"/>
        </w:trPr>
        <w:tc>
          <w:tcPr>
            <w:tcW w:w="2612" w:type="dxa"/>
          </w:tcPr>
          <w:p w14:paraId="1B8A7B97" w14:textId="77777777" w:rsidR="00D369BB" w:rsidRPr="00137522" w:rsidRDefault="00D369BB" w:rsidP="00C741F5">
            <w:pPr>
              <w:jc w:val="center"/>
              <w:rPr>
                <w:sz w:val="28"/>
                <w:szCs w:val="28"/>
              </w:rPr>
            </w:pPr>
            <w:r w:rsidRPr="00137522">
              <w:rPr>
                <w:sz w:val="28"/>
                <w:szCs w:val="28"/>
              </w:rPr>
              <w:t>$50.01 to $75.00</w:t>
            </w:r>
          </w:p>
        </w:tc>
        <w:tc>
          <w:tcPr>
            <w:tcW w:w="2312" w:type="dxa"/>
          </w:tcPr>
          <w:p w14:paraId="2AB4195D" w14:textId="77777777" w:rsidR="00D369BB" w:rsidRPr="00137522" w:rsidRDefault="00D369BB" w:rsidP="00C741F5">
            <w:pPr>
              <w:jc w:val="center"/>
              <w:rPr>
                <w:sz w:val="28"/>
                <w:szCs w:val="28"/>
              </w:rPr>
            </w:pPr>
            <w:r w:rsidRPr="00137522">
              <w:rPr>
                <w:sz w:val="28"/>
                <w:szCs w:val="28"/>
              </w:rPr>
              <w:t>$11.50</w:t>
            </w:r>
          </w:p>
        </w:tc>
      </w:tr>
      <w:tr w:rsidR="00D369BB" w:rsidRPr="00137522" w14:paraId="14799094" w14:textId="77777777" w:rsidTr="00992500">
        <w:trPr>
          <w:jc w:val="center"/>
        </w:trPr>
        <w:tc>
          <w:tcPr>
            <w:tcW w:w="2612" w:type="dxa"/>
          </w:tcPr>
          <w:p w14:paraId="0DE98778" w14:textId="77777777" w:rsidR="00D369BB" w:rsidRPr="00137522" w:rsidRDefault="00D369BB" w:rsidP="00C741F5">
            <w:pPr>
              <w:jc w:val="center"/>
              <w:rPr>
                <w:sz w:val="28"/>
                <w:szCs w:val="28"/>
              </w:rPr>
            </w:pPr>
            <w:r w:rsidRPr="00137522">
              <w:rPr>
                <w:sz w:val="28"/>
                <w:szCs w:val="28"/>
              </w:rPr>
              <w:t>$75.01 to $100.00</w:t>
            </w:r>
          </w:p>
        </w:tc>
        <w:tc>
          <w:tcPr>
            <w:tcW w:w="2312" w:type="dxa"/>
          </w:tcPr>
          <w:p w14:paraId="52FECFDF" w14:textId="77777777" w:rsidR="00D369BB" w:rsidRPr="00137522" w:rsidRDefault="00D369BB" w:rsidP="00C741F5">
            <w:pPr>
              <w:jc w:val="center"/>
              <w:rPr>
                <w:sz w:val="28"/>
                <w:szCs w:val="28"/>
              </w:rPr>
            </w:pPr>
            <w:r w:rsidRPr="00137522">
              <w:rPr>
                <w:sz w:val="28"/>
                <w:szCs w:val="28"/>
              </w:rPr>
              <w:t>$14.95</w:t>
            </w:r>
          </w:p>
        </w:tc>
      </w:tr>
      <w:tr w:rsidR="00D369BB" w:rsidRPr="00137522" w14:paraId="633C45C5" w14:textId="77777777" w:rsidTr="00992500">
        <w:trPr>
          <w:jc w:val="center"/>
        </w:trPr>
        <w:tc>
          <w:tcPr>
            <w:tcW w:w="2612" w:type="dxa"/>
          </w:tcPr>
          <w:p w14:paraId="16AC4D31" w14:textId="77777777" w:rsidR="00D369BB" w:rsidRPr="00137522" w:rsidRDefault="00D369BB" w:rsidP="00C741F5">
            <w:pPr>
              <w:jc w:val="center"/>
              <w:rPr>
                <w:sz w:val="28"/>
                <w:szCs w:val="28"/>
              </w:rPr>
            </w:pPr>
            <w:r w:rsidRPr="00137522">
              <w:rPr>
                <w:sz w:val="28"/>
                <w:szCs w:val="28"/>
              </w:rPr>
              <w:t>$100.01 to $150.00</w:t>
            </w:r>
          </w:p>
        </w:tc>
        <w:tc>
          <w:tcPr>
            <w:tcW w:w="2312" w:type="dxa"/>
          </w:tcPr>
          <w:p w14:paraId="6B1A18F4" w14:textId="77777777" w:rsidR="00D369BB" w:rsidRPr="00137522" w:rsidRDefault="00D369BB" w:rsidP="00C741F5">
            <w:pPr>
              <w:jc w:val="center"/>
              <w:rPr>
                <w:sz w:val="28"/>
                <w:szCs w:val="28"/>
              </w:rPr>
            </w:pPr>
            <w:r w:rsidRPr="00137522">
              <w:rPr>
                <w:sz w:val="28"/>
                <w:szCs w:val="28"/>
              </w:rPr>
              <w:t>$18.95</w:t>
            </w:r>
          </w:p>
        </w:tc>
      </w:tr>
      <w:tr w:rsidR="00D369BB" w:rsidRPr="00137522" w14:paraId="5E9F6349" w14:textId="77777777" w:rsidTr="00992500">
        <w:trPr>
          <w:jc w:val="center"/>
        </w:trPr>
        <w:tc>
          <w:tcPr>
            <w:tcW w:w="2612" w:type="dxa"/>
          </w:tcPr>
          <w:p w14:paraId="1A4D7D98" w14:textId="77777777" w:rsidR="00D369BB" w:rsidRPr="00137522" w:rsidRDefault="00D369BB" w:rsidP="00C741F5">
            <w:pPr>
              <w:jc w:val="center"/>
              <w:rPr>
                <w:sz w:val="28"/>
                <w:szCs w:val="28"/>
              </w:rPr>
            </w:pPr>
            <w:r w:rsidRPr="00137522">
              <w:rPr>
                <w:sz w:val="28"/>
                <w:szCs w:val="28"/>
              </w:rPr>
              <w:t>$150.01 to $200.00</w:t>
            </w:r>
          </w:p>
        </w:tc>
        <w:tc>
          <w:tcPr>
            <w:tcW w:w="2312" w:type="dxa"/>
          </w:tcPr>
          <w:p w14:paraId="29D800B2" w14:textId="77777777" w:rsidR="00D369BB" w:rsidRPr="00137522" w:rsidRDefault="00D369BB" w:rsidP="00C741F5">
            <w:pPr>
              <w:jc w:val="center"/>
              <w:rPr>
                <w:sz w:val="28"/>
                <w:szCs w:val="28"/>
              </w:rPr>
            </w:pPr>
            <w:r w:rsidRPr="00137522">
              <w:rPr>
                <w:sz w:val="28"/>
                <w:szCs w:val="28"/>
              </w:rPr>
              <w:t>$22.95</w:t>
            </w:r>
          </w:p>
        </w:tc>
      </w:tr>
      <w:tr w:rsidR="00D369BB" w:rsidRPr="00137522" w14:paraId="2A9764D2" w14:textId="77777777" w:rsidTr="00992500">
        <w:trPr>
          <w:jc w:val="center"/>
        </w:trPr>
        <w:tc>
          <w:tcPr>
            <w:tcW w:w="2612" w:type="dxa"/>
          </w:tcPr>
          <w:p w14:paraId="23B0D152" w14:textId="77777777" w:rsidR="00D369BB" w:rsidRPr="00137522" w:rsidRDefault="00D369BB" w:rsidP="00C741F5">
            <w:pPr>
              <w:jc w:val="center"/>
              <w:rPr>
                <w:sz w:val="28"/>
                <w:szCs w:val="28"/>
              </w:rPr>
            </w:pPr>
            <w:r w:rsidRPr="00137522">
              <w:rPr>
                <w:sz w:val="28"/>
                <w:szCs w:val="28"/>
              </w:rPr>
              <w:t>$200.01 to $300.00</w:t>
            </w:r>
          </w:p>
        </w:tc>
        <w:tc>
          <w:tcPr>
            <w:tcW w:w="2312" w:type="dxa"/>
          </w:tcPr>
          <w:p w14:paraId="515AFC8C" w14:textId="77777777" w:rsidR="00D369BB" w:rsidRPr="00137522" w:rsidRDefault="00D369BB" w:rsidP="00C741F5">
            <w:pPr>
              <w:jc w:val="center"/>
              <w:rPr>
                <w:sz w:val="28"/>
                <w:szCs w:val="28"/>
              </w:rPr>
            </w:pPr>
            <w:r w:rsidRPr="00137522">
              <w:rPr>
                <w:sz w:val="28"/>
                <w:szCs w:val="28"/>
              </w:rPr>
              <w:t>$25.95</w:t>
            </w:r>
          </w:p>
        </w:tc>
      </w:tr>
      <w:tr w:rsidR="00D369BB" w:rsidRPr="00137522" w14:paraId="3B9C3240" w14:textId="77777777" w:rsidTr="00992500">
        <w:trPr>
          <w:trHeight w:val="58"/>
          <w:jc w:val="center"/>
        </w:trPr>
        <w:tc>
          <w:tcPr>
            <w:tcW w:w="2612" w:type="dxa"/>
          </w:tcPr>
          <w:p w14:paraId="0D039D97" w14:textId="77777777" w:rsidR="00D369BB" w:rsidRPr="00137522" w:rsidRDefault="00D369BB" w:rsidP="00C741F5">
            <w:pPr>
              <w:jc w:val="center"/>
              <w:rPr>
                <w:sz w:val="28"/>
                <w:szCs w:val="28"/>
              </w:rPr>
            </w:pPr>
            <w:r w:rsidRPr="00137522">
              <w:rPr>
                <w:sz w:val="28"/>
                <w:szCs w:val="28"/>
              </w:rPr>
              <w:t>$300.01 to $500.00</w:t>
            </w:r>
          </w:p>
        </w:tc>
        <w:tc>
          <w:tcPr>
            <w:tcW w:w="2312" w:type="dxa"/>
          </w:tcPr>
          <w:p w14:paraId="5EC16067" w14:textId="77777777" w:rsidR="00D369BB" w:rsidRPr="00137522" w:rsidRDefault="00D369BB" w:rsidP="00C741F5">
            <w:pPr>
              <w:jc w:val="center"/>
              <w:rPr>
                <w:sz w:val="28"/>
                <w:szCs w:val="28"/>
              </w:rPr>
            </w:pPr>
            <w:r w:rsidRPr="00137522">
              <w:rPr>
                <w:sz w:val="28"/>
                <w:szCs w:val="28"/>
              </w:rPr>
              <w:t>$29.95</w:t>
            </w:r>
          </w:p>
        </w:tc>
      </w:tr>
      <w:tr w:rsidR="00D369BB" w:rsidRPr="00137522" w14:paraId="25A1324C" w14:textId="77777777" w:rsidTr="00992500">
        <w:trPr>
          <w:trHeight w:val="201"/>
          <w:jc w:val="center"/>
        </w:trPr>
        <w:tc>
          <w:tcPr>
            <w:tcW w:w="2612" w:type="dxa"/>
          </w:tcPr>
          <w:p w14:paraId="72408B20" w14:textId="77777777" w:rsidR="00D369BB" w:rsidRPr="00137522" w:rsidRDefault="00D369BB" w:rsidP="00C741F5">
            <w:pPr>
              <w:jc w:val="center"/>
              <w:rPr>
                <w:sz w:val="28"/>
                <w:szCs w:val="28"/>
              </w:rPr>
            </w:pPr>
            <w:r w:rsidRPr="00137522">
              <w:rPr>
                <w:sz w:val="28"/>
                <w:szCs w:val="28"/>
              </w:rPr>
              <w:t>Over $500.00</w:t>
            </w:r>
          </w:p>
        </w:tc>
        <w:tc>
          <w:tcPr>
            <w:tcW w:w="2312" w:type="dxa"/>
          </w:tcPr>
          <w:p w14:paraId="31264E93" w14:textId="77777777" w:rsidR="00D369BB" w:rsidRPr="00137522" w:rsidRDefault="00D369BB" w:rsidP="00C741F5">
            <w:pPr>
              <w:jc w:val="center"/>
              <w:rPr>
                <w:sz w:val="28"/>
                <w:szCs w:val="28"/>
              </w:rPr>
            </w:pPr>
            <w:r w:rsidRPr="00137522">
              <w:rPr>
                <w:sz w:val="28"/>
                <w:szCs w:val="28"/>
              </w:rPr>
              <w:t>$39.95</w:t>
            </w:r>
          </w:p>
        </w:tc>
      </w:tr>
    </w:tbl>
    <w:p w14:paraId="34135FBB" w14:textId="77777777" w:rsidR="00D369BB" w:rsidRDefault="00D369BB" w:rsidP="00D369BB">
      <w:pPr>
        <w:jc w:val="center"/>
        <w:rPr>
          <w:sz w:val="28"/>
          <w:szCs w:val="28"/>
        </w:rPr>
      </w:pPr>
      <w:r w:rsidRPr="00137522">
        <w:rPr>
          <w:sz w:val="28"/>
          <w:szCs w:val="28"/>
        </w:rPr>
        <w:t xml:space="preserve">Source: </w:t>
      </w:r>
      <w:hyperlink r:id="rId28" w:history="1">
        <w:r w:rsidRPr="00137522">
          <w:rPr>
            <w:rStyle w:val="Hyperlink"/>
            <w:sz w:val="28"/>
            <w:szCs w:val="28"/>
          </w:rPr>
          <w:t>http://www4.jcpenney.com</w:t>
        </w:r>
      </w:hyperlink>
    </w:p>
    <w:p w14:paraId="664C65C5" w14:textId="77777777" w:rsidR="00D369BB" w:rsidRPr="00137522" w:rsidRDefault="00D369BB" w:rsidP="00D369BB">
      <w:pPr>
        <w:jc w:val="center"/>
        <w:rPr>
          <w:sz w:val="28"/>
          <w:szCs w:val="28"/>
        </w:rPr>
      </w:pPr>
    </w:p>
    <w:p w14:paraId="1BE9126E" w14:textId="77777777" w:rsidR="00D369BB" w:rsidRPr="00137522" w:rsidRDefault="00D369BB" w:rsidP="00992500">
      <w:pPr>
        <w:spacing w:line="276" w:lineRule="auto"/>
        <w:ind w:left="360" w:hanging="360"/>
        <w:rPr>
          <w:sz w:val="28"/>
          <w:szCs w:val="28"/>
        </w:rPr>
      </w:pPr>
      <w:r w:rsidRPr="00137522">
        <w:rPr>
          <w:sz w:val="28"/>
          <w:szCs w:val="28"/>
        </w:rPr>
        <w:t xml:space="preserve">1. What are the shipping and handling charges a customer incurs if the total product cost is $50?  $50.01? </w:t>
      </w:r>
    </w:p>
    <w:p w14:paraId="5774D3F6" w14:textId="77777777" w:rsidR="00D369BB" w:rsidRPr="00137522" w:rsidRDefault="00D369BB" w:rsidP="00992500">
      <w:pPr>
        <w:spacing w:line="276" w:lineRule="auto"/>
        <w:ind w:left="360" w:hanging="360"/>
        <w:rPr>
          <w:sz w:val="28"/>
          <w:szCs w:val="28"/>
        </w:rPr>
      </w:pPr>
      <w:r w:rsidRPr="00137522">
        <w:rPr>
          <w:sz w:val="28"/>
          <w:szCs w:val="28"/>
        </w:rPr>
        <w:t>2. What are the shipping and handling charges a customer incurs if the total product cost is $562.00? $1000.00?</w:t>
      </w:r>
    </w:p>
    <w:p w14:paraId="37F46194" w14:textId="77777777" w:rsidR="00D369BB" w:rsidRPr="00137522" w:rsidRDefault="00D369BB" w:rsidP="00992500">
      <w:pPr>
        <w:spacing w:line="276" w:lineRule="auto"/>
        <w:ind w:left="360" w:hanging="360"/>
        <w:rPr>
          <w:sz w:val="28"/>
          <w:szCs w:val="28"/>
        </w:rPr>
      </w:pPr>
      <w:r w:rsidRPr="00137522">
        <w:rPr>
          <w:sz w:val="28"/>
          <w:szCs w:val="28"/>
        </w:rPr>
        <w:t>3. Sketch a graph of the shipping and handling cost,</w:t>
      </w:r>
      <w:r w:rsidRPr="00137522">
        <w:rPr>
          <w:position w:val="-6"/>
          <w:sz w:val="28"/>
          <w:szCs w:val="28"/>
        </w:rPr>
        <w:object w:dxaOrig="200" w:dyaOrig="260" w14:anchorId="6F408C21">
          <v:shape id="_x0000_i1031" type="#_x0000_t75" style="width:10pt;height:13pt" o:ole="">
            <v:imagedata r:id="rId29" o:title=""/>
          </v:shape>
          <o:OLEObject Type="Embed" ProgID="Equation.DSMT4" ShapeID="_x0000_i1031" DrawAspect="Content" ObjectID="_1637221913" r:id="rId30"/>
        </w:object>
      </w:r>
      <w:r w:rsidRPr="00137522">
        <w:rPr>
          <w:sz w:val="28"/>
          <w:szCs w:val="28"/>
        </w:rPr>
        <w:t xml:space="preserve">, as a function of the total product cost, </w:t>
      </w:r>
      <w:r w:rsidRPr="00137522">
        <w:rPr>
          <w:position w:val="-6"/>
          <w:sz w:val="28"/>
          <w:szCs w:val="28"/>
        </w:rPr>
        <w:object w:dxaOrig="139" w:dyaOrig="240" w14:anchorId="1A4CC9EC">
          <v:shape id="_x0000_i1032" type="#_x0000_t75" style="width:7pt;height:12pt" o:ole="">
            <v:imagedata r:id="rId31" o:title=""/>
          </v:shape>
          <o:OLEObject Type="Embed" ProgID="Equation.DSMT4" ShapeID="_x0000_i1032" DrawAspect="Content" ObjectID="_1637221914" r:id="rId32"/>
        </w:object>
      </w:r>
      <w:r w:rsidRPr="00137522">
        <w:rPr>
          <w:sz w:val="28"/>
          <w:szCs w:val="28"/>
        </w:rPr>
        <w:t xml:space="preserve">, in dollars. Be sure to label and scale the axes appropriately. </w:t>
      </w:r>
    </w:p>
    <w:p w14:paraId="3550431B" w14:textId="77777777" w:rsidR="00D369BB" w:rsidRPr="00137522" w:rsidRDefault="00D369BB" w:rsidP="00992500">
      <w:pPr>
        <w:spacing w:line="276" w:lineRule="auto"/>
        <w:ind w:left="360" w:hanging="360"/>
        <w:rPr>
          <w:sz w:val="28"/>
          <w:szCs w:val="28"/>
        </w:rPr>
      </w:pPr>
      <w:r w:rsidRPr="00137522">
        <w:rPr>
          <w:sz w:val="28"/>
          <w:szCs w:val="28"/>
        </w:rPr>
        <w:t>4. Write a formula for the shipping and handling cost,</w:t>
      </w:r>
      <w:r w:rsidRPr="00137522">
        <w:rPr>
          <w:position w:val="-6"/>
          <w:sz w:val="28"/>
          <w:szCs w:val="28"/>
        </w:rPr>
        <w:object w:dxaOrig="200" w:dyaOrig="260" w14:anchorId="0EEB26FF">
          <v:shape id="_x0000_i1033" type="#_x0000_t75" style="width:10pt;height:13pt" o:ole="">
            <v:imagedata r:id="rId33" o:title=""/>
          </v:shape>
          <o:OLEObject Type="Embed" ProgID="Equation.DSMT4" ShapeID="_x0000_i1033" DrawAspect="Content" ObjectID="_1637221915" r:id="rId34"/>
        </w:object>
      </w:r>
      <w:r w:rsidRPr="00137522">
        <w:rPr>
          <w:sz w:val="28"/>
          <w:szCs w:val="28"/>
        </w:rPr>
        <w:t xml:space="preserve">, as a function of the total cost, </w:t>
      </w:r>
      <w:r w:rsidRPr="00137522">
        <w:rPr>
          <w:position w:val="-6"/>
          <w:sz w:val="28"/>
          <w:szCs w:val="28"/>
        </w:rPr>
        <w:object w:dxaOrig="139" w:dyaOrig="240" w14:anchorId="6E43CA51">
          <v:shape id="_x0000_i1034" type="#_x0000_t75" style="width:7pt;height:12pt" o:ole="">
            <v:imagedata r:id="rId35" o:title=""/>
          </v:shape>
          <o:OLEObject Type="Embed" ProgID="Equation.DSMT4" ShapeID="_x0000_i1034" DrawAspect="Content" ObjectID="_1637221916" r:id="rId36"/>
        </w:object>
      </w:r>
      <w:r w:rsidRPr="00137522">
        <w:rPr>
          <w:sz w:val="28"/>
          <w:szCs w:val="28"/>
        </w:rPr>
        <w:t xml:space="preserve">, in dollars. </w:t>
      </w:r>
    </w:p>
    <w:p w14:paraId="632B4291" w14:textId="77777777" w:rsidR="00D369BB" w:rsidRPr="00137522" w:rsidRDefault="00D369BB" w:rsidP="00992500">
      <w:pPr>
        <w:spacing w:line="276" w:lineRule="auto"/>
        <w:ind w:left="360" w:hanging="360"/>
        <w:rPr>
          <w:sz w:val="28"/>
          <w:szCs w:val="28"/>
        </w:rPr>
      </w:pPr>
      <w:r w:rsidRPr="00137522">
        <w:rPr>
          <w:sz w:val="28"/>
          <w:szCs w:val="28"/>
        </w:rPr>
        <w:t>5. Sketch a graph of the total cost of a purchase including the shipping and handling fee,</w:t>
      </w:r>
      <w:r w:rsidRPr="00137522">
        <w:rPr>
          <w:position w:val="-4"/>
          <w:sz w:val="28"/>
          <w:szCs w:val="28"/>
        </w:rPr>
        <w:object w:dxaOrig="220" w:dyaOrig="240" w14:anchorId="39B582C8">
          <v:shape id="_x0000_i1035" type="#_x0000_t75" style="width:11pt;height:12pt" o:ole="">
            <v:imagedata r:id="rId37" o:title=""/>
          </v:shape>
          <o:OLEObject Type="Embed" ProgID="Equation.DSMT4" ShapeID="_x0000_i1035" DrawAspect="Content" ObjectID="_1637221917" r:id="rId38"/>
        </w:object>
      </w:r>
      <w:r w:rsidRPr="00137522">
        <w:rPr>
          <w:sz w:val="28"/>
          <w:szCs w:val="28"/>
        </w:rPr>
        <w:t>, as a function of the total product cost ,</w:t>
      </w:r>
      <w:r w:rsidRPr="00137522">
        <w:rPr>
          <w:position w:val="-6"/>
          <w:sz w:val="28"/>
          <w:szCs w:val="28"/>
        </w:rPr>
        <w:object w:dxaOrig="139" w:dyaOrig="240" w14:anchorId="03670827">
          <v:shape id="_x0000_i1036" type="#_x0000_t75" style="width:7pt;height:12pt" o:ole="">
            <v:imagedata r:id="rId39" o:title=""/>
          </v:shape>
          <o:OLEObject Type="Embed" ProgID="Equation.DSMT4" ShapeID="_x0000_i1036" DrawAspect="Content" ObjectID="_1637221918" r:id="rId40"/>
        </w:object>
      </w:r>
      <w:r w:rsidRPr="00137522">
        <w:rPr>
          <w:sz w:val="28"/>
          <w:szCs w:val="28"/>
        </w:rPr>
        <w:t xml:space="preserve">, in dollars. Be sure to label and scale the axes appropriately. </w:t>
      </w:r>
    </w:p>
    <w:p w14:paraId="0DA593C3" w14:textId="77777777" w:rsidR="00D369BB" w:rsidRPr="00137522" w:rsidRDefault="00D369BB" w:rsidP="00992500">
      <w:pPr>
        <w:spacing w:line="276" w:lineRule="auto"/>
        <w:ind w:left="360" w:hanging="360"/>
        <w:rPr>
          <w:sz w:val="28"/>
          <w:szCs w:val="28"/>
        </w:rPr>
      </w:pPr>
      <w:r w:rsidRPr="00137522">
        <w:rPr>
          <w:sz w:val="28"/>
          <w:szCs w:val="28"/>
        </w:rPr>
        <w:t xml:space="preserve">6. Write a formula for the total cost of a purchase including the shipping and handling fee, </w:t>
      </w:r>
      <w:r w:rsidRPr="00137522">
        <w:rPr>
          <w:position w:val="-4"/>
          <w:sz w:val="28"/>
          <w:szCs w:val="28"/>
        </w:rPr>
        <w:object w:dxaOrig="220" w:dyaOrig="240" w14:anchorId="22B07D50">
          <v:shape id="_x0000_i1037" type="#_x0000_t75" style="width:11pt;height:12pt" o:ole="">
            <v:imagedata r:id="rId41" o:title=""/>
          </v:shape>
          <o:OLEObject Type="Embed" ProgID="Equation.DSMT4" ShapeID="_x0000_i1037" DrawAspect="Content" ObjectID="_1637221919" r:id="rId42"/>
        </w:object>
      </w:r>
      <w:r w:rsidRPr="00137522">
        <w:rPr>
          <w:sz w:val="28"/>
          <w:szCs w:val="28"/>
        </w:rPr>
        <w:t xml:space="preserve">, as a function of the total of the product cost, </w:t>
      </w:r>
      <w:r w:rsidRPr="00137522">
        <w:rPr>
          <w:position w:val="-6"/>
          <w:sz w:val="28"/>
          <w:szCs w:val="28"/>
        </w:rPr>
        <w:object w:dxaOrig="139" w:dyaOrig="240" w14:anchorId="67C421EE">
          <v:shape id="_x0000_i1038" type="#_x0000_t75" style="width:7pt;height:12pt" o:ole="">
            <v:imagedata r:id="rId43" o:title=""/>
          </v:shape>
          <o:OLEObject Type="Embed" ProgID="Equation.DSMT4" ShapeID="_x0000_i1038" DrawAspect="Content" ObjectID="_1637221920" r:id="rId44"/>
        </w:object>
      </w:r>
      <w:r w:rsidRPr="00137522">
        <w:rPr>
          <w:sz w:val="28"/>
          <w:szCs w:val="28"/>
        </w:rPr>
        <w:t>, in dollars.</w:t>
      </w:r>
    </w:p>
    <w:p w14:paraId="24226693" w14:textId="77777777" w:rsidR="00D369BB" w:rsidRPr="00C34BF7" w:rsidRDefault="00D369BB" w:rsidP="00992500">
      <w:pPr>
        <w:spacing w:line="276" w:lineRule="auto"/>
        <w:ind w:left="360" w:hanging="360"/>
        <w:rPr>
          <w:sz w:val="28"/>
          <w:szCs w:val="28"/>
        </w:rPr>
      </w:pPr>
      <w:r w:rsidRPr="00C34BF7">
        <w:rPr>
          <w:sz w:val="28"/>
          <w:szCs w:val="28"/>
        </w:rPr>
        <w:t xml:space="preserve">7. Compare and contrast the graphs of </w:t>
      </w:r>
      <w:r w:rsidRPr="00C34BF7">
        <w:rPr>
          <w:position w:val="-10"/>
          <w:sz w:val="28"/>
          <w:szCs w:val="28"/>
        </w:rPr>
        <w:object w:dxaOrig="440" w:dyaOrig="300" w14:anchorId="6A568651">
          <v:shape id="_x0000_i1039" type="#_x0000_t75" style="width:22pt;height:15pt" o:ole="">
            <v:imagedata r:id="rId45" o:title=""/>
          </v:shape>
          <o:OLEObject Type="Embed" ProgID="Equation.DSMT4" ShapeID="_x0000_i1039" DrawAspect="Content" ObjectID="_1637221921" r:id="rId46"/>
        </w:object>
      </w:r>
      <w:r w:rsidRPr="00C34BF7">
        <w:rPr>
          <w:sz w:val="28"/>
          <w:szCs w:val="28"/>
        </w:rPr>
        <w:t xml:space="preserve"> and </w:t>
      </w:r>
      <w:r w:rsidRPr="00C34BF7">
        <w:rPr>
          <w:position w:val="-10"/>
          <w:sz w:val="28"/>
          <w:szCs w:val="28"/>
        </w:rPr>
        <w:object w:dxaOrig="440" w:dyaOrig="300" w14:anchorId="146BCFFC">
          <v:shape id="_x0000_i1040" type="#_x0000_t75" style="width:22pt;height:15pt" o:ole="">
            <v:imagedata r:id="rId47" o:title=""/>
          </v:shape>
          <o:OLEObject Type="Embed" ProgID="Equation.DSMT4" ShapeID="_x0000_i1040" DrawAspect="Content" ObjectID="_1637221922" r:id="rId48"/>
        </w:object>
      </w:r>
      <w:r w:rsidRPr="00C34BF7">
        <w:rPr>
          <w:sz w:val="28"/>
          <w:szCs w:val="28"/>
        </w:rPr>
        <w:t>. Explain in terms of the real-world context the differences that exist in the graphs.</w:t>
      </w:r>
    </w:p>
    <w:p w14:paraId="56C5DADC" w14:textId="77777777" w:rsidR="00D369BB" w:rsidRPr="00137522" w:rsidRDefault="00D369BB" w:rsidP="00D369BB">
      <w:pPr>
        <w:ind w:left="360" w:hanging="360"/>
        <w:rPr>
          <w:sz w:val="28"/>
          <w:szCs w:val="28"/>
        </w:rPr>
      </w:pPr>
    </w:p>
    <w:p w14:paraId="234FA84C" w14:textId="05EB7426" w:rsidR="00D369BB" w:rsidRPr="003242B2" w:rsidRDefault="00D369BB" w:rsidP="00D369BB">
      <w:pPr>
        <w:spacing w:line="276" w:lineRule="auto"/>
        <w:rPr>
          <w:rFonts w:eastAsia="Times New Roman"/>
        </w:rPr>
      </w:pPr>
      <w:r w:rsidRPr="0017661D">
        <w:rPr>
          <w:rFonts w:eastAsia="Times New Roman"/>
          <w:b/>
          <w:noProof/>
          <w:u w:val="single"/>
        </w:rPr>
        <w:lastRenderedPageBreak/>
        <w:drawing>
          <wp:anchor distT="0" distB="0" distL="114300" distR="114300" simplePos="0" relativeHeight="251660288" behindDoc="0" locked="0" layoutInCell="1" allowOverlap="1" wp14:anchorId="48F92BDB" wp14:editId="1A144C46">
            <wp:simplePos x="0" y="0"/>
            <wp:positionH relativeFrom="column">
              <wp:posOffset>2631440</wp:posOffset>
            </wp:positionH>
            <wp:positionV relativeFrom="paragraph">
              <wp:posOffset>598805</wp:posOffset>
            </wp:positionV>
            <wp:extent cx="3971925" cy="2233930"/>
            <wp:effectExtent l="0" t="0" r="0" b="1270"/>
            <wp:wrapTight wrapText="bothSides">
              <wp:wrapPolygon edited="0">
                <wp:start x="0" y="0"/>
                <wp:lineTo x="0" y="21367"/>
                <wp:lineTo x="21410" y="21367"/>
                <wp:lineTo x="21410" y="0"/>
                <wp:lineTo x="0" y="0"/>
              </wp:wrapPolygon>
            </wp:wrapTight>
            <wp:docPr id="4" name="Picture 4" descr="mage result for energy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ge result for energy drink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19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61D">
        <w:rPr>
          <w:b/>
          <w:sz w:val="28"/>
          <w:szCs w:val="28"/>
          <w:u w:val="single"/>
        </w:rPr>
        <w:t>Class</w:t>
      </w:r>
      <w:r w:rsidR="003712CC">
        <w:rPr>
          <w:b/>
          <w:sz w:val="28"/>
          <w:szCs w:val="28"/>
          <w:u w:val="single"/>
        </w:rPr>
        <w:t>ro</w:t>
      </w:r>
      <w:r w:rsidR="00FB1A92">
        <w:rPr>
          <w:b/>
          <w:sz w:val="28"/>
          <w:szCs w:val="28"/>
          <w:u w:val="single"/>
        </w:rPr>
        <w:t>om/HW</w:t>
      </w:r>
      <w:r w:rsidRPr="0017661D">
        <w:rPr>
          <w:b/>
          <w:sz w:val="28"/>
          <w:szCs w:val="28"/>
          <w:u w:val="single"/>
        </w:rPr>
        <w:t xml:space="preserve"> Exercise #2</w:t>
      </w:r>
      <w:r w:rsidRPr="00EB1F84">
        <w:rPr>
          <w:sz w:val="28"/>
          <w:szCs w:val="28"/>
        </w:rPr>
        <w:t xml:space="preserve">: More than 500 new energy drinks were launched worldwide in 2006, each one vying for the dollars of teenagers with promises of weight loss, increased endurance, and legal highs. Newer products joined top-sellers Red Bull and Monster to make up a 3.4 billion dollar-a-year industry that grew by 80 percent in 2005 </w:t>
      </w:r>
      <w:r w:rsidR="003242B2">
        <w:rPr>
          <w:sz w:val="28"/>
          <w:szCs w:val="28"/>
        </w:rPr>
        <w:t xml:space="preserve"> </w:t>
      </w:r>
      <w:r w:rsidRPr="00EB1F84">
        <w:rPr>
          <w:sz w:val="28"/>
          <w:szCs w:val="28"/>
        </w:rPr>
        <w:t>(Source: (</w:t>
      </w:r>
      <w:hyperlink r:id="rId50" w:history="1">
        <w:r w:rsidRPr="00EB1F84">
          <w:rPr>
            <w:rStyle w:val="Hyperlink"/>
            <w:sz w:val="28"/>
            <w:szCs w:val="28"/>
          </w:rPr>
          <w:t>www.cnn.com</w:t>
        </w:r>
      </w:hyperlink>
      <w:r w:rsidRPr="00EB1F84">
        <w:rPr>
          <w:sz w:val="28"/>
          <w:szCs w:val="28"/>
        </w:rPr>
        <w:t>).</w:t>
      </w:r>
      <w:r w:rsidRPr="00EB1F84">
        <w:rPr>
          <w:b/>
          <w:sz w:val="28"/>
          <w:szCs w:val="28"/>
        </w:rPr>
        <w:t xml:space="preserve"> </w:t>
      </w:r>
      <w:r w:rsidRPr="00EB1F84">
        <w:rPr>
          <w:sz w:val="28"/>
          <w:szCs w:val="28"/>
        </w:rPr>
        <w:t xml:space="preserve">Most of these beverages are caffeine-laden and nutritionists warn that the drinks can hook people, especially teenagers, on an unhealthy jolt-and-crash cycle. Although energy drinks like Red Bull, Rock Star, Rush, Monster and Hype contain some nutritional vitamins and supplements, many contain other ingredients that are not necessarily good for you. One particular brand of energy drink has 80 milligrams of caffeine in an 8.3 ounce serving can. </w:t>
      </w:r>
    </w:p>
    <w:p w14:paraId="41F820BC" w14:textId="77777777" w:rsidR="00D369BB" w:rsidRPr="00EB1F84" w:rsidRDefault="00D369BB" w:rsidP="00D369BB">
      <w:pPr>
        <w:spacing w:line="276" w:lineRule="auto"/>
        <w:rPr>
          <w:sz w:val="28"/>
          <w:szCs w:val="28"/>
        </w:rPr>
      </w:pPr>
    </w:p>
    <w:p w14:paraId="670C9DD1" w14:textId="77777777" w:rsidR="00D369BB" w:rsidRPr="00EB1F84" w:rsidRDefault="00D369BB" w:rsidP="00D369BB">
      <w:pPr>
        <w:spacing w:line="276" w:lineRule="auto"/>
        <w:ind w:firstLine="720"/>
        <w:rPr>
          <w:sz w:val="28"/>
          <w:szCs w:val="28"/>
        </w:rPr>
      </w:pPr>
      <w:r w:rsidRPr="00EB1F84">
        <w:rPr>
          <w:sz w:val="28"/>
          <w:szCs w:val="28"/>
        </w:rPr>
        <w:t xml:space="preserve">The effects of caffeine level in the bloodstream on the heart rate of a typical 175-pound male adult are displayed in the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358"/>
      </w:tblGrid>
      <w:tr w:rsidR="00D369BB" w:rsidRPr="00EB1F84" w14:paraId="788674CA" w14:textId="77777777" w:rsidTr="00C741F5">
        <w:trPr>
          <w:trHeight w:val="719"/>
          <w:jc w:val="center"/>
        </w:trPr>
        <w:tc>
          <w:tcPr>
            <w:tcW w:w="2204" w:type="dxa"/>
            <w:shd w:val="clear" w:color="auto" w:fill="DBE5F1"/>
          </w:tcPr>
          <w:p w14:paraId="6A0F4CBD" w14:textId="77777777" w:rsidR="00D369BB" w:rsidRPr="00EB1F84" w:rsidRDefault="00D369BB" w:rsidP="00C741F5">
            <w:pPr>
              <w:spacing w:line="276" w:lineRule="auto"/>
              <w:jc w:val="center"/>
              <w:rPr>
                <w:b/>
                <w:sz w:val="28"/>
                <w:szCs w:val="28"/>
              </w:rPr>
            </w:pPr>
            <w:r w:rsidRPr="00EB1F84">
              <w:rPr>
                <w:b/>
                <w:sz w:val="28"/>
                <w:szCs w:val="28"/>
              </w:rPr>
              <w:t>Caffeine level (mg)</w:t>
            </w:r>
          </w:p>
          <w:p w14:paraId="67FFEB7D" w14:textId="77777777" w:rsidR="00D369BB" w:rsidRPr="00EB1F84" w:rsidRDefault="00D369BB" w:rsidP="00C741F5">
            <w:pPr>
              <w:spacing w:line="276" w:lineRule="auto"/>
              <w:jc w:val="center"/>
              <w:rPr>
                <w:b/>
                <w:i/>
                <w:sz w:val="28"/>
                <w:szCs w:val="28"/>
              </w:rPr>
            </w:pPr>
            <w:r w:rsidRPr="00EB1F84">
              <w:rPr>
                <w:b/>
                <w:i/>
                <w:sz w:val="28"/>
                <w:szCs w:val="28"/>
              </w:rPr>
              <w:t>c</w:t>
            </w:r>
          </w:p>
        </w:tc>
        <w:tc>
          <w:tcPr>
            <w:tcW w:w="3358" w:type="dxa"/>
            <w:shd w:val="clear" w:color="auto" w:fill="DBE5F1"/>
          </w:tcPr>
          <w:p w14:paraId="5FFA0BC6" w14:textId="77777777" w:rsidR="00D369BB" w:rsidRPr="00EB1F84" w:rsidRDefault="00D369BB" w:rsidP="00C741F5">
            <w:pPr>
              <w:spacing w:line="276" w:lineRule="auto"/>
              <w:jc w:val="center"/>
              <w:rPr>
                <w:b/>
                <w:sz w:val="28"/>
                <w:szCs w:val="28"/>
              </w:rPr>
            </w:pPr>
            <w:r w:rsidRPr="00EB1F84">
              <w:rPr>
                <w:b/>
                <w:sz w:val="28"/>
                <w:szCs w:val="28"/>
              </w:rPr>
              <w:t>Heart rate (beats per minute)</w:t>
            </w:r>
          </w:p>
          <w:p w14:paraId="16A2A451" w14:textId="77777777" w:rsidR="00D369BB" w:rsidRPr="00EB1F84" w:rsidRDefault="00D369BB" w:rsidP="00C741F5">
            <w:pPr>
              <w:spacing w:line="276" w:lineRule="auto"/>
              <w:jc w:val="center"/>
              <w:rPr>
                <w:b/>
                <w:i/>
                <w:sz w:val="28"/>
                <w:szCs w:val="28"/>
              </w:rPr>
            </w:pPr>
            <w:r w:rsidRPr="00EB1F84">
              <w:rPr>
                <w:b/>
                <w:i/>
                <w:sz w:val="28"/>
                <w:szCs w:val="28"/>
              </w:rPr>
              <w:t>R</w:t>
            </w:r>
          </w:p>
        </w:tc>
      </w:tr>
      <w:tr w:rsidR="00D369BB" w:rsidRPr="00EB1F84" w14:paraId="5815E49E" w14:textId="77777777" w:rsidTr="00C741F5">
        <w:trPr>
          <w:trHeight w:val="269"/>
          <w:jc w:val="center"/>
        </w:trPr>
        <w:tc>
          <w:tcPr>
            <w:tcW w:w="2204" w:type="dxa"/>
          </w:tcPr>
          <w:p w14:paraId="593B6085" w14:textId="77777777" w:rsidR="00D369BB" w:rsidRPr="00EB1F84" w:rsidRDefault="00D369BB" w:rsidP="00C741F5">
            <w:pPr>
              <w:spacing w:line="276" w:lineRule="auto"/>
              <w:jc w:val="center"/>
              <w:rPr>
                <w:sz w:val="28"/>
                <w:szCs w:val="28"/>
              </w:rPr>
            </w:pPr>
            <w:r w:rsidRPr="00EB1F84">
              <w:rPr>
                <w:sz w:val="28"/>
                <w:szCs w:val="28"/>
              </w:rPr>
              <w:t>0</w:t>
            </w:r>
          </w:p>
        </w:tc>
        <w:tc>
          <w:tcPr>
            <w:tcW w:w="3358" w:type="dxa"/>
          </w:tcPr>
          <w:p w14:paraId="55F2A0F6" w14:textId="77777777" w:rsidR="00D369BB" w:rsidRPr="00EB1F84" w:rsidRDefault="00D369BB" w:rsidP="00C741F5">
            <w:pPr>
              <w:spacing w:line="276" w:lineRule="auto"/>
              <w:jc w:val="center"/>
              <w:rPr>
                <w:sz w:val="28"/>
                <w:szCs w:val="28"/>
              </w:rPr>
            </w:pPr>
            <w:r w:rsidRPr="00EB1F84">
              <w:rPr>
                <w:sz w:val="28"/>
                <w:szCs w:val="28"/>
              </w:rPr>
              <w:t>80</w:t>
            </w:r>
          </w:p>
        </w:tc>
      </w:tr>
      <w:tr w:rsidR="00D369BB" w:rsidRPr="00EB1F84" w14:paraId="49C6EBEE" w14:textId="77777777" w:rsidTr="00C741F5">
        <w:trPr>
          <w:jc w:val="center"/>
        </w:trPr>
        <w:tc>
          <w:tcPr>
            <w:tcW w:w="2204" w:type="dxa"/>
          </w:tcPr>
          <w:p w14:paraId="5AF066C6" w14:textId="77777777" w:rsidR="00D369BB" w:rsidRPr="00EB1F84" w:rsidRDefault="00D369BB" w:rsidP="00C741F5">
            <w:pPr>
              <w:spacing w:line="276" w:lineRule="auto"/>
              <w:jc w:val="center"/>
              <w:rPr>
                <w:sz w:val="28"/>
                <w:szCs w:val="28"/>
              </w:rPr>
            </w:pPr>
            <w:r w:rsidRPr="00EB1F84">
              <w:rPr>
                <w:sz w:val="28"/>
                <w:szCs w:val="28"/>
              </w:rPr>
              <w:t>50</w:t>
            </w:r>
          </w:p>
        </w:tc>
        <w:tc>
          <w:tcPr>
            <w:tcW w:w="3358" w:type="dxa"/>
          </w:tcPr>
          <w:p w14:paraId="53A3B0EA" w14:textId="77777777" w:rsidR="00D369BB" w:rsidRPr="00EB1F84" w:rsidRDefault="00D369BB" w:rsidP="00C741F5">
            <w:pPr>
              <w:spacing w:line="276" w:lineRule="auto"/>
              <w:jc w:val="center"/>
              <w:rPr>
                <w:sz w:val="28"/>
                <w:szCs w:val="28"/>
              </w:rPr>
            </w:pPr>
            <w:r w:rsidRPr="00EB1F84">
              <w:rPr>
                <w:sz w:val="28"/>
                <w:szCs w:val="28"/>
              </w:rPr>
              <w:t>82</w:t>
            </w:r>
          </w:p>
        </w:tc>
      </w:tr>
      <w:tr w:rsidR="00D369BB" w:rsidRPr="00EB1F84" w14:paraId="1EDB7825" w14:textId="77777777" w:rsidTr="00C741F5">
        <w:trPr>
          <w:trHeight w:val="260"/>
          <w:jc w:val="center"/>
        </w:trPr>
        <w:tc>
          <w:tcPr>
            <w:tcW w:w="2204" w:type="dxa"/>
          </w:tcPr>
          <w:p w14:paraId="6F55EB04" w14:textId="77777777" w:rsidR="00D369BB" w:rsidRPr="00EB1F84" w:rsidRDefault="00D369BB" w:rsidP="00C741F5">
            <w:pPr>
              <w:spacing w:line="276" w:lineRule="auto"/>
              <w:jc w:val="center"/>
              <w:rPr>
                <w:sz w:val="28"/>
                <w:szCs w:val="28"/>
              </w:rPr>
            </w:pPr>
            <w:r w:rsidRPr="00EB1F84">
              <w:rPr>
                <w:sz w:val="28"/>
                <w:szCs w:val="28"/>
              </w:rPr>
              <w:t>131</w:t>
            </w:r>
          </w:p>
        </w:tc>
        <w:tc>
          <w:tcPr>
            <w:tcW w:w="3358" w:type="dxa"/>
          </w:tcPr>
          <w:p w14:paraId="4E25E553" w14:textId="77777777" w:rsidR="00D369BB" w:rsidRPr="00EB1F84" w:rsidRDefault="00D369BB" w:rsidP="00C741F5">
            <w:pPr>
              <w:spacing w:line="276" w:lineRule="auto"/>
              <w:jc w:val="center"/>
              <w:rPr>
                <w:sz w:val="28"/>
                <w:szCs w:val="28"/>
              </w:rPr>
            </w:pPr>
            <w:r w:rsidRPr="00EB1F84">
              <w:rPr>
                <w:sz w:val="28"/>
                <w:szCs w:val="28"/>
              </w:rPr>
              <w:t>84</w:t>
            </w:r>
          </w:p>
        </w:tc>
      </w:tr>
      <w:tr w:rsidR="00D369BB" w:rsidRPr="00EB1F84" w14:paraId="32932ADB" w14:textId="77777777" w:rsidTr="00C741F5">
        <w:trPr>
          <w:jc w:val="center"/>
        </w:trPr>
        <w:tc>
          <w:tcPr>
            <w:tcW w:w="2204" w:type="dxa"/>
          </w:tcPr>
          <w:p w14:paraId="649CF8DC" w14:textId="77777777" w:rsidR="00D369BB" w:rsidRPr="00EB1F84" w:rsidRDefault="00D369BB" w:rsidP="00C741F5">
            <w:pPr>
              <w:spacing w:line="276" w:lineRule="auto"/>
              <w:jc w:val="center"/>
              <w:rPr>
                <w:sz w:val="28"/>
                <w:szCs w:val="28"/>
              </w:rPr>
            </w:pPr>
            <w:r w:rsidRPr="00EB1F84">
              <w:rPr>
                <w:sz w:val="28"/>
                <w:szCs w:val="28"/>
              </w:rPr>
              <w:t>150</w:t>
            </w:r>
          </w:p>
        </w:tc>
        <w:tc>
          <w:tcPr>
            <w:tcW w:w="3358" w:type="dxa"/>
          </w:tcPr>
          <w:p w14:paraId="7503EC75" w14:textId="77777777" w:rsidR="00D369BB" w:rsidRPr="00EB1F84" w:rsidRDefault="00D369BB" w:rsidP="00C741F5">
            <w:pPr>
              <w:spacing w:line="276" w:lineRule="auto"/>
              <w:jc w:val="center"/>
              <w:rPr>
                <w:sz w:val="28"/>
                <w:szCs w:val="28"/>
              </w:rPr>
            </w:pPr>
            <w:r w:rsidRPr="00EB1F84">
              <w:rPr>
                <w:sz w:val="28"/>
                <w:szCs w:val="28"/>
              </w:rPr>
              <w:t>85</w:t>
            </w:r>
          </w:p>
        </w:tc>
      </w:tr>
      <w:tr w:rsidR="00D369BB" w:rsidRPr="00EB1F84" w14:paraId="689EB8F6" w14:textId="77777777" w:rsidTr="00C741F5">
        <w:trPr>
          <w:jc w:val="center"/>
        </w:trPr>
        <w:tc>
          <w:tcPr>
            <w:tcW w:w="2204" w:type="dxa"/>
          </w:tcPr>
          <w:p w14:paraId="52DFF231" w14:textId="77777777" w:rsidR="00D369BB" w:rsidRPr="00EB1F84" w:rsidRDefault="00D369BB" w:rsidP="00C741F5">
            <w:pPr>
              <w:spacing w:line="276" w:lineRule="auto"/>
              <w:jc w:val="center"/>
              <w:rPr>
                <w:sz w:val="28"/>
                <w:szCs w:val="28"/>
              </w:rPr>
            </w:pPr>
            <w:r w:rsidRPr="00EB1F84">
              <w:rPr>
                <w:sz w:val="28"/>
                <w:szCs w:val="28"/>
              </w:rPr>
              <w:t>198</w:t>
            </w:r>
          </w:p>
        </w:tc>
        <w:tc>
          <w:tcPr>
            <w:tcW w:w="3358" w:type="dxa"/>
          </w:tcPr>
          <w:p w14:paraId="745B2B72" w14:textId="77777777" w:rsidR="00D369BB" w:rsidRPr="00EB1F84" w:rsidRDefault="00D369BB" w:rsidP="00C741F5">
            <w:pPr>
              <w:spacing w:line="276" w:lineRule="auto"/>
              <w:jc w:val="center"/>
              <w:rPr>
                <w:sz w:val="28"/>
                <w:szCs w:val="28"/>
              </w:rPr>
            </w:pPr>
            <w:r w:rsidRPr="00EB1F84">
              <w:rPr>
                <w:sz w:val="28"/>
                <w:szCs w:val="28"/>
              </w:rPr>
              <w:t>86</w:t>
            </w:r>
          </w:p>
        </w:tc>
      </w:tr>
      <w:tr w:rsidR="00D369BB" w:rsidRPr="00EB1F84" w14:paraId="522CC856" w14:textId="77777777" w:rsidTr="00C741F5">
        <w:trPr>
          <w:jc w:val="center"/>
        </w:trPr>
        <w:tc>
          <w:tcPr>
            <w:tcW w:w="2204" w:type="dxa"/>
          </w:tcPr>
          <w:p w14:paraId="2C2A9BA5" w14:textId="77777777" w:rsidR="00D369BB" w:rsidRPr="00EB1F84" w:rsidRDefault="00D369BB" w:rsidP="00C741F5">
            <w:pPr>
              <w:spacing w:line="276" w:lineRule="auto"/>
              <w:jc w:val="center"/>
              <w:rPr>
                <w:sz w:val="28"/>
                <w:szCs w:val="28"/>
              </w:rPr>
            </w:pPr>
            <w:r w:rsidRPr="00EB1F84">
              <w:rPr>
                <w:sz w:val="28"/>
                <w:szCs w:val="28"/>
              </w:rPr>
              <w:t>261</w:t>
            </w:r>
          </w:p>
        </w:tc>
        <w:tc>
          <w:tcPr>
            <w:tcW w:w="3358" w:type="dxa"/>
          </w:tcPr>
          <w:p w14:paraId="79A1E074" w14:textId="77777777" w:rsidR="00D369BB" w:rsidRPr="00EB1F84" w:rsidRDefault="00D369BB" w:rsidP="00C741F5">
            <w:pPr>
              <w:spacing w:line="276" w:lineRule="auto"/>
              <w:jc w:val="center"/>
              <w:rPr>
                <w:sz w:val="28"/>
                <w:szCs w:val="28"/>
              </w:rPr>
            </w:pPr>
            <w:r w:rsidRPr="00EB1F84">
              <w:rPr>
                <w:sz w:val="28"/>
                <w:szCs w:val="28"/>
              </w:rPr>
              <w:t>88</w:t>
            </w:r>
          </w:p>
        </w:tc>
      </w:tr>
      <w:tr w:rsidR="00D369BB" w:rsidRPr="00EB1F84" w14:paraId="2D89416F" w14:textId="77777777" w:rsidTr="00C741F5">
        <w:trPr>
          <w:jc w:val="center"/>
        </w:trPr>
        <w:tc>
          <w:tcPr>
            <w:tcW w:w="2204" w:type="dxa"/>
          </w:tcPr>
          <w:p w14:paraId="1B0E715F" w14:textId="77777777" w:rsidR="00D369BB" w:rsidRPr="00EB1F84" w:rsidRDefault="00D369BB" w:rsidP="00C741F5">
            <w:pPr>
              <w:spacing w:line="276" w:lineRule="auto"/>
              <w:jc w:val="center"/>
              <w:rPr>
                <w:sz w:val="28"/>
                <w:szCs w:val="28"/>
              </w:rPr>
            </w:pPr>
            <w:r w:rsidRPr="00EB1F84">
              <w:rPr>
                <w:sz w:val="28"/>
                <w:szCs w:val="28"/>
              </w:rPr>
              <w:t>300</w:t>
            </w:r>
          </w:p>
        </w:tc>
        <w:tc>
          <w:tcPr>
            <w:tcW w:w="3358" w:type="dxa"/>
          </w:tcPr>
          <w:p w14:paraId="14201318" w14:textId="77777777" w:rsidR="00D369BB" w:rsidRPr="00EB1F84" w:rsidRDefault="00D369BB" w:rsidP="00C741F5">
            <w:pPr>
              <w:spacing w:line="276" w:lineRule="auto"/>
              <w:jc w:val="center"/>
              <w:rPr>
                <w:sz w:val="28"/>
                <w:szCs w:val="28"/>
              </w:rPr>
            </w:pPr>
            <w:r w:rsidRPr="00EB1F84">
              <w:rPr>
                <w:sz w:val="28"/>
                <w:szCs w:val="28"/>
              </w:rPr>
              <w:t>89</w:t>
            </w:r>
          </w:p>
        </w:tc>
      </w:tr>
    </w:tbl>
    <w:p w14:paraId="059FFE45" w14:textId="77777777" w:rsidR="00D369BB" w:rsidRDefault="00D369BB" w:rsidP="00D369BB">
      <w:pPr>
        <w:spacing w:line="276" w:lineRule="auto"/>
        <w:jc w:val="center"/>
        <w:rPr>
          <w:sz w:val="28"/>
          <w:szCs w:val="28"/>
        </w:rPr>
      </w:pPr>
      <w:r w:rsidRPr="00EB1F84">
        <w:rPr>
          <w:sz w:val="28"/>
          <w:szCs w:val="28"/>
        </w:rPr>
        <w:t xml:space="preserve">Source: Dr. Brent Alvar, Chandler-Gilbert Community College </w:t>
      </w:r>
    </w:p>
    <w:p w14:paraId="65EA405B" w14:textId="77777777" w:rsidR="00D369BB" w:rsidRPr="00EB1F84" w:rsidRDefault="00D369BB" w:rsidP="00D369BB">
      <w:pPr>
        <w:spacing w:line="276" w:lineRule="auto"/>
        <w:jc w:val="center"/>
        <w:rPr>
          <w:sz w:val="28"/>
          <w:szCs w:val="28"/>
        </w:rPr>
      </w:pPr>
      <w:r w:rsidRPr="00EB1F84">
        <w:rPr>
          <w:sz w:val="28"/>
          <w:szCs w:val="28"/>
        </w:rPr>
        <w:t>Wellness and Fitness Director</w:t>
      </w:r>
    </w:p>
    <w:p w14:paraId="66B3D21A" w14:textId="77777777" w:rsidR="00D369BB" w:rsidRPr="00EB1F84" w:rsidRDefault="00D369BB" w:rsidP="00D369BB">
      <w:pPr>
        <w:spacing w:line="276" w:lineRule="auto"/>
        <w:ind w:firstLine="720"/>
        <w:rPr>
          <w:sz w:val="28"/>
          <w:szCs w:val="28"/>
        </w:rPr>
      </w:pPr>
    </w:p>
    <w:p w14:paraId="1B9010A1" w14:textId="77777777" w:rsidR="00D369BB" w:rsidRPr="00EB1F84" w:rsidRDefault="00D369BB" w:rsidP="00D369BB">
      <w:pPr>
        <w:spacing w:line="276" w:lineRule="auto"/>
        <w:ind w:firstLine="720"/>
        <w:rPr>
          <w:sz w:val="28"/>
          <w:szCs w:val="28"/>
        </w:rPr>
      </w:pPr>
      <w:r w:rsidRPr="00EB1F84">
        <w:rPr>
          <w:sz w:val="28"/>
          <w:szCs w:val="28"/>
        </w:rPr>
        <w:lastRenderedPageBreak/>
        <w:t>It is also known the amount of caffeine in a person’s bloodstream dissipates over time. The amount of caffeine in a 175-pound adult male’s bloodstream would typically dissipate as is shown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204"/>
      </w:tblGrid>
      <w:tr w:rsidR="00D369BB" w:rsidRPr="00EB1F84" w14:paraId="3A0192A2" w14:textId="77777777" w:rsidTr="00C741F5">
        <w:trPr>
          <w:jc w:val="center"/>
        </w:trPr>
        <w:tc>
          <w:tcPr>
            <w:tcW w:w="1585" w:type="dxa"/>
            <w:shd w:val="clear" w:color="auto" w:fill="DBE5F1"/>
          </w:tcPr>
          <w:p w14:paraId="00DABA86" w14:textId="77777777" w:rsidR="00D369BB" w:rsidRPr="00EB1F84" w:rsidRDefault="00D369BB" w:rsidP="00C741F5">
            <w:pPr>
              <w:spacing w:line="276" w:lineRule="auto"/>
              <w:jc w:val="center"/>
              <w:rPr>
                <w:b/>
                <w:sz w:val="28"/>
                <w:szCs w:val="28"/>
              </w:rPr>
            </w:pPr>
            <w:r w:rsidRPr="00EB1F84">
              <w:rPr>
                <w:b/>
                <w:sz w:val="28"/>
                <w:szCs w:val="28"/>
              </w:rPr>
              <w:t>Time (hours)</w:t>
            </w:r>
          </w:p>
          <w:p w14:paraId="62324579" w14:textId="77777777" w:rsidR="00D369BB" w:rsidRPr="00EB1F84" w:rsidRDefault="00D369BB" w:rsidP="00C741F5">
            <w:pPr>
              <w:spacing w:line="276" w:lineRule="auto"/>
              <w:jc w:val="center"/>
              <w:rPr>
                <w:b/>
                <w:i/>
                <w:sz w:val="28"/>
                <w:szCs w:val="28"/>
              </w:rPr>
            </w:pPr>
            <w:r w:rsidRPr="00EB1F84">
              <w:rPr>
                <w:b/>
                <w:i/>
                <w:sz w:val="28"/>
                <w:szCs w:val="28"/>
              </w:rPr>
              <w:t>t</w:t>
            </w:r>
          </w:p>
        </w:tc>
        <w:tc>
          <w:tcPr>
            <w:tcW w:w="2204" w:type="dxa"/>
            <w:shd w:val="clear" w:color="auto" w:fill="DBE5F1"/>
          </w:tcPr>
          <w:p w14:paraId="3DA025E6" w14:textId="77777777" w:rsidR="00D369BB" w:rsidRPr="00EB1F84" w:rsidRDefault="00D369BB" w:rsidP="00C741F5">
            <w:pPr>
              <w:spacing w:line="276" w:lineRule="auto"/>
              <w:jc w:val="center"/>
              <w:rPr>
                <w:b/>
                <w:sz w:val="28"/>
                <w:szCs w:val="28"/>
              </w:rPr>
            </w:pPr>
            <w:r w:rsidRPr="00EB1F84">
              <w:rPr>
                <w:b/>
                <w:sz w:val="28"/>
                <w:szCs w:val="28"/>
              </w:rPr>
              <w:t>Caffeine level (mg)</w:t>
            </w:r>
          </w:p>
          <w:p w14:paraId="43DABFEC" w14:textId="77777777" w:rsidR="00D369BB" w:rsidRPr="00EB1F84" w:rsidRDefault="00D369BB" w:rsidP="00C741F5">
            <w:pPr>
              <w:spacing w:line="276" w:lineRule="auto"/>
              <w:jc w:val="center"/>
              <w:rPr>
                <w:b/>
                <w:sz w:val="28"/>
                <w:szCs w:val="28"/>
              </w:rPr>
            </w:pPr>
            <w:r w:rsidRPr="00EB1F84">
              <w:rPr>
                <w:b/>
                <w:i/>
                <w:sz w:val="28"/>
                <w:szCs w:val="28"/>
              </w:rPr>
              <w:t>C</w:t>
            </w:r>
          </w:p>
        </w:tc>
      </w:tr>
      <w:tr w:rsidR="00D369BB" w:rsidRPr="00EB1F84" w14:paraId="2687E2FB" w14:textId="77777777" w:rsidTr="00C741F5">
        <w:trPr>
          <w:jc w:val="center"/>
        </w:trPr>
        <w:tc>
          <w:tcPr>
            <w:tcW w:w="1585" w:type="dxa"/>
          </w:tcPr>
          <w:p w14:paraId="696318C8" w14:textId="77777777" w:rsidR="00D369BB" w:rsidRPr="00EB1F84" w:rsidRDefault="00D369BB" w:rsidP="00C741F5">
            <w:pPr>
              <w:spacing w:line="276" w:lineRule="auto"/>
              <w:jc w:val="center"/>
              <w:rPr>
                <w:sz w:val="28"/>
                <w:szCs w:val="28"/>
              </w:rPr>
            </w:pPr>
            <w:r w:rsidRPr="00EB1F84">
              <w:rPr>
                <w:sz w:val="28"/>
                <w:szCs w:val="28"/>
              </w:rPr>
              <w:t>0</w:t>
            </w:r>
          </w:p>
        </w:tc>
        <w:tc>
          <w:tcPr>
            <w:tcW w:w="2204" w:type="dxa"/>
          </w:tcPr>
          <w:p w14:paraId="19BA98E2" w14:textId="77777777" w:rsidR="00D369BB" w:rsidRPr="00EB1F84" w:rsidRDefault="00D369BB" w:rsidP="00C741F5">
            <w:pPr>
              <w:spacing w:line="276" w:lineRule="auto"/>
              <w:jc w:val="center"/>
              <w:rPr>
                <w:sz w:val="28"/>
                <w:szCs w:val="28"/>
              </w:rPr>
            </w:pPr>
            <w:r w:rsidRPr="00EB1F84">
              <w:rPr>
                <w:sz w:val="28"/>
                <w:szCs w:val="28"/>
              </w:rPr>
              <w:t>300</w:t>
            </w:r>
          </w:p>
        </w:tc>
      </w:tr>
      <w:tr w:rsidR="00D369BB" w:rsidRPr="00EB1F84" w14:paraId="1F5A003B" w14:textId="77777777" w:rsidTr="00C741F5">
        <w:trPr>
          <w:jc w:val="center"/>
        </w:trPr>
        <w:tc>
          <w:tcPr>
            <w:tcW w:w="1585" w:type="dxa"/>
          </w:tcPr>
          <w:p w14:paraId="461B7899" w14:textId="77777777" w:rsidR="00D369BB" w:rsidRPr="00EB1F84" w:rsidRDefault="00D369BB" w:rsidP="00C741F5">
            <w:pPr>
              <w:spacing w:line="276" w:lineRule="auto"/>
              <w:jc w:val="center"/>
              <w:rPr>
                <w:sz w:val="28"/>
                <w:szCs w:val="28"/>
              </w:rPr>
            </w:pPr>
            <w:r w:rsidRPr="00EB1F84">
              <w:rPr>
                <w:sz w:val="28"/>
                <w:szCs w:val="28"/>
              </w:rPr>
              <w:t>1</w:t>
            </w:r>
          </w:p>
        </w:tc>
        <w:tc>
          <w:tcPr>
            <w:tcW w:w="2204" w:type="dxa"/>
          </w:tcPr>
          <w:p w14:paraId="26EE4F03" w14:textId="77777777" w:rsidR="00D369BB" w:rsidRPr="00EB1F84" w:rsidRDefault="00D369BB" w:rsidP="00C741F5">
            <w:pPr>
              <w:spacing w:line="276" w:lineRule="auto"/>
              <w:jc w:val="center"/>
              <w:rPr>
                <w:sz w:val="28"/>
                <w:szCs w:val="28"/>
              </w:rPr>
            </w:pPr>
            <w:r w:rsidRPr="00EB1F84">
              <w:rPr>
                <w:sz w:val="28"/>
                <w:szCs w:val="28"/>
              </w:rPr>
              <w:t>261</w:t>
            </w:r>
          </w:p>
        </w:tc>
      </w:tr>
      <w:tr w:rsidR="00D369BB" w:rsidRPr="00EB1F84" w14:paraId="693C6C0F" w14:textId="77777777" w:rsidTr="00C741F5">
        <w:trPr>
          <w:jc w:val="center"/>
        </w:trPr>
        <w:tc>
          <w:tcPr>
            <w:tcW w:w="1585" w:type="dxa"/>
          </w:tcPr>
          <w:p w14:paraId="5AC79E9D" w14:textId="77777777" w:rsidR="00D369BB" w:rsidRPr="00EB1F84" w:rsidRDefault="00D369BB" w:rsidP="00C741F5">
            <w:pPr>
              <w:spacing w:line="276" w:lineRule="auto"/>
              <w:jc w:val="center"/>
              <w:rPr>
                <w:sz w:val="28"/>
                <w:szCs w:val="28"/>
              </w:rPr>
            </w:pPr>
            <w:r w:rsidRPr="00EB1F84">
              <w:rPr>
                <w:sz w:val="28"/>
                <w:szCs w:val="28"/>
              </w:rPr>
              <w:t>2</w:t>
            </w:r>
          </w:p>
        </w:tc>
        <w:tc>
          <w:tcPr>
            <w:tcW w:w="2204" w:type="dxa"/>
          </w:tcPr>
          <w:p w14:paraId="371CDC4E" w14:textId="77777777" w:rsidR="00D369BB" w:rsidRPr="00EB1F84" w:rsidRDefault="00D369BB" w:rsidP="00C741F5">
            <w:pPr>
              <w:spacing w:line="276" w:lineRule="auto"/>
              <w:jc w:val="center"/>
              <w:rPr>
                <w:sz w:val="28"/>
                <w:szCs w:val="28"/>
              </w:rPr>
            </w:pPr>
            <w:r w:rsidRPr="00EB1F84">
              <w:rPr>
                <w:sz w:val="28"/>
                <w:szCs w:val="28"/>
              </w:rPr>
              <w:t>227</w:t>
            </w:r>
          </w:p>
        </w:tc>
      </w:tr>
      <w:tr w:rsidR="00D369BB" w:rsidRPr="00EB1F84" w14:paraId="6687671B" w14:textId="77777777" w:rsidTr="00C741F5">
        <w:trPr>
          <w:jc w:val="center"/>
        </w:trPr>
        <w:tc>
          <w:tcPr>
            <w:tcW w:w="1585" w:type="dxa"/>
          </w:tcPr>
          <w:p w14:paraId="4E0A5F7A" w14:textId="77777777" w:rsidR="00D369BB" w:rsidRPr="00EB1F84" w:rsidRDefault="00D369BB" w:rsidP="00C741F5">
            <w:pPr>
              <w:spacing w:line="276" w:lineRule="auto"/>
              <w:jc w:val="center"/>
              <w:rPr>
                <w:sz w:val="28"/>
                <w:szCs w:val="28"/>
              </w:rPr>
            </w:pPr>
            <w:r w:rsidRPr="00EB1F84">
              <w:rPr>
                <w:sz w:val="28"/>
                <w:szCs w:val="28"/>
              </w:rPr>
              <w:t>3</w:t>
            </w:r>
          </w:p>
        </w:tc>
        <w:tc>
          <w:tcPr>
            <w:tcW w:w="2204" w:type="dxa"/>
          </w:tcPr>
          <w:p w14:paraId="7EFDB7F6" w14:textId="77777777" w:rsidR="00D369BB" w:rsidRPr="00EB1F84" w:rsidRDefault="00D369BB" w:rsidP="00C741F5">
            <w:pPr>
              <w:spacing w:line="276" w:lineRule="auto"/>
              <w:jc w:val="center"/>
              <w:rPr>
                <w:sz w:val="28"/>
                <w:szCs w:val="28"/>
              </w:rPr>
            </w:pPr>
            <w:r w:rsidRPr="00EB1F84">
              <w:rPr>
                <w:sz w:val="28"/>
                <w:szCs w:val="28"/>
              </w:rPr>
              <w:t>198</w:t>
            </w:r>
          </w:p>
        </w:tc>
      </w:tr>
      <w:tr w:rsidR="00D369BB" w:rsidRPr="00EB1F84" w14:paraId="5A7537AE" w14:textId="77777777" w:rsidTr="00C741F5">
        <w:trPr>
          <w:jc w:val="center"/>
        </w:trPr>
        <w:tc>
          <w:tcPr>
            <w:tcW w:w="1585" w:type="dxa"/>
          </w:tcPr>
          <w:p w14:paraId="738B51B2" w14:textId="77777777" w:rsidR="00D369BB" w:rsidRPr="00EB1F84" w:rsidRDefault="00D369BB" w:rsidP="00C741F5">
            <w:pPr>
              <w:spacing w:line="276" w:lineRule="auto"/>
              <w:jc w:val="center"/>
              <w:rPr>
                <w:sz w:val="28"/>
                <w:szCs w:val="28"/>
              </w:rPr>
            </w:pPr>
            <w:r w:rsidRPr="00EB1F84">
              <w:rPr>
                <w:sz w:val="28"/>
                <w:szCs w:val="28"/>
              </w:rPr>
              <w:t>4</w:t>
            </w:r>
          </w:p>
        </w:tc>
        <w:tc>
          <w:tcPr>
            <w:tcW w:w="2204" w:type="dxa"/>
          </w:tcPr>
          <w:p w14:paraId="42CA002B" w14:textId="77777777" w:rsidR="00D369BB" w:rsidRPr="00EB1F84" w:rsidRDefault="00D369BB" w:rsidP="00C741F5">
            <w:pPr>
              <w:spacing w:line="276" w:lineRule="auto"/>
              <w:jc w:val="center"/>
              <w:rPr>
                <w:sz w:val="28"/>
                <w:szCs w:val="28"/>
              </w:rPr>
            </w:pPr>
            <w:r w:rsidRPr="00EB1F84">
              <w:rPr>
                <w:sz w:val="28"/>
                <w:szCs w:val="28"/>
              </w:rPr>
              <w:t>172</w:t>
            </w:r>
          </w:p>
        </w:tc>
      </w:tr>
      <w:tr w:rsidR="00D369BB" w:rsidRPr="00EB1F84" w14:paraId="10FB2F61" w14:textId="77777777" w:rsidTr="00C741F5">
        <w:trPr>
          <w:jc w:val="center"/>
        </w:trPr>
        <w:tc>
          <w:tcPr>
            <w:tcW w:w="1585" w:type="dxa"/>
          </w:tcPr>
          <w:p w14:paraId="5DE5E1AE" w14:textId="77777777" w:rsidR="00D369BB" w:rsidRPr="00EB1F84" w:rsidRDefault="00D369BB" w:rsidP="00C741F5">
            <w:pPr>
              <w:spacing w:line="276" w:lineRule="auto"/>
              <w:jc w:val="center"/>
              <w:rPr>
                <w:sz w:val="28"/>
                <w:szCs w:val="28"/>
              </w:rPr>
            </w:pPr>
            <w:r w:rsidRPr="00EB1F84">
              <w:rPr>
                <w:sz w:val="28"/>
                <w:szCs w:val="28"/>
              </w:rPr>
              <w:t>5</w:t>
            </w:r>
          </w:p>
        </w:tc>
        <w:tc>
          <w:tcPr>
            <w:tcW w:w="2204" w:type="dxa"/>
          </w:tcPr>
          <w:p w14:paraId="570FB763" w14:textId="77777777" w:rsidR="00D369BB" w:rsidRPr="00EB1F84" w:rsidRDefault="00D369BB" w:rsidP="00C741F5">
            <w:pPr>
              <w:spacing w:line="276" w:lineRule="auto"/>
              <w:jc w:val="center"/>
              <w:rPr>
                <w:sz w:val="28"/>
                <w:szCs w:val="28"/>
              </w:rPr>
            </w:pPr>
            <w:r w:rsidRPr="00EB1F84">
              <w:rPr>
                <w:sz w:val="28"/>
                <w:szCs w:val="28"/>
              </w:rPr>
              <w:t>150</w:t>
            </w:r>
          </w:p>
        </w:tc>
      </w:tr>
      <w:tr w:rsidR="00D369BB" w:rsidRPr="00EB1F84" w14:paraId="1D7F1DFF" w14:textId="77777777" w:rsidTr="00C741F5">
        <w:trPr>
          <w:jc w:val="center"/>
        </w:trPr>
        <w:tc>
          <w:tcPr>
            <w:tcW w:w="1585" w:type="dxa"/>
          </w:tcPr>
          <w:p w14:paraId="0F554A9F" w14:textId="77777777" w:rsidR="00D369BB" w:rsidRPr="00EB1F84" w:rsidRDefault="00D369BB" w:rsidP="00C741F5">
            <w:pPr>
              <w:spacing w:line="276" w:lineRule="auto"/>
              <w:jc w:val="center"/>
              <w:rPr>
                <w:sz w:val="28"/>
                <w:szCs w:val="28"/>
              </w:rPr>
            </w:pPr>
            <w:r w:rsidRPr="00EB1F84">
              <w:rPr>
                <w:sz w:val="28"/>
                <w:szCs w:val="28"/>
              </w:rPr>
              <w:t>6</w:t>
            </w:r>
          </w:p>
        </w:tc>
        <w:tc>
          <w:tcPr>
            <w:tcW w:w="2204" w:type="dxa"/>
          </w:tcPr>
          <w:p w14:paraId="561C79F2" w14:textId="77777777" w:rsidR="00D369BB" w:rsidRPr="00EB1F84" w:rsidRDefault="00D369BB" w:rsidP="00C741F5">
            <w:pPr>
              <w:spacing w:line="276" w:lineRule="auto"/>
              <w:jc w:val="center"/>
              <w:rPr>
                <w:sz w:val="28"/>
                <w:szCs w:val="28"/>
              </w:rPr>
            </w:pPr>
            <w:r w:rsidRPr="00EB1F84">
              <w:rPr>
                <w:sz w:val="28"/>
                <w:szCs w:val="28"/>
              </w:rPr>
              <w:t>131</w:t>
            </w:r>
          </w:p>
        </w:tc>
      </w:tr>
    </w:tbl>
    <w:p w14:paraId="30AE7463" w14:textId="77777777" w:rsidR="00D369BB" w:rsidRDefault="00D369BB" w:rsidP="00D369BB">
      <w:pPr>
        <w:spacing w:line="276" w:lineRule="auto"/>
        <w:jc w:val="center"/>
        <w:rPr>
          <w:sz w:val="28"/>
          <w:szCs w:val="28"/>
        </w:rPr>
      </w:pPr>
      <w:r w:rsidRPr="00EB1F84">
        <w:rPr>
          <w:sz w:val="28"/>
          <w:szCs w:val="28"/>
        </w:rPr>
        <w:t xml:space="preserve">Source: Dr. Brent Alvar, Chandler-Gilbert Community College </w:t>
      </w:r>
    </w:p>
    <w:p w14:paraId="2FB3CF03" w14:textId="77777777" w:rsidR="00D369BB" w:rsidRPr="00EB1F84" w:rsidRDefault="00D369BB" w:rsidP="00D369BB">
      <w:pPr>
        <w:spacing w:line="276" w:lineRule="auto"/>
        <w:jc w:val="center"/>
        <w:rPr>
          <w:sz w:val="28"/>
          <w:szCs w:val="28"/>
        </w:rPr>
      </w:pPr>
      <w:r w:rsidRPr="00EB1F84">
        <w:rPr>
          <w:sz w:val="28"/>
          <w:szCs w:val="28"/>
        </w:rPr>
        <w:t>Wellness and Fitness Director</w:t>
      </w:r>
    </w:p>
    <w:p w14:paraId="20195FC9" w14:textId="77777777" w:rsidR="00D369BB" w:rsidRPr="00EB1F84" w:rsidRDefault="00D369BB" w:rsidP="00D369BB">
      <w:pPr>
        <w:spacing w:line="276" w:lineRule="auto"/>
        <w:jc w:val="center"/>
        <w:rPr>
          <w:sz w:val="28"/>
          <w:szCs w:val="28"/>
        </w:rPr>
      </w:pPr>
    </w:p>
    <w:p w14:paraId="087C769E" w14:textId="77777777" w:rsidR="00D369BB" w:rsidRPr="00EB1F84" w:rsidRDefault="00D369BB" w:rsidP="00D369BB">
      <w:pPr>
        <w:spacing w:line="276" w:lineRule="auto"/>
        <w:ind w:left="720"/>
        <w:rPr>
          <w:sz w:val="28"/>
          <w:szCs w:val="28"/>
        </w:rPr>
      </w:pPr>
      <w:r w:rsidRPr="00EB1F84">
        <w:rPr>
          <w:sz w:val="28"/>
          <w:szCs w:val="28"/>
        </w:rPr>
        <w:t xml:space="preserve">Using the two tables above, create a table that shows the heart rate, </w:t>
      </w:r>
      <w:r w:rsidRPr="00EB1F84">
        <w:rPr>
          <w:position w:val="-4"/>
          <w:sz w:val="28"/>
          <w:szCs w:val="28"/>
        </w:rPr>
        <w:object w:dxaOrig="180" w:dyaOrig="180" w14:anchorId="0716A202">
          <v:shape id="_x0000_i1041" type="#_x0000_t75" style="width:9pt;height:9pt" o:ole="">
            <v:imagedata r:id="rId51" o:title=""/>
          </v:shape>
          <o:OLEObject Type="Embed" ProgID="Equation.DSMT4" ShapeID="_x0000_i1041" DrawAspect="Content" ObjectID="_1637221923" r:id="rId52"/>
        </w:object>
      </w:r>
      <w:r w:rsidRPr="00EB1F84">
        <w:rPr>
          <w:sz w:val="28"/>
          <w:szCs w:val="28"/>
        </w:rPr>
        <w:t xml:space="preserve">, as a function of the time, </w:t>
      </w:r>
      <w:r w:rsidRPr="00EB1F84">
        <w:rPr>
          <w:position w:val="-6"/>
          <w:sz w:val="28"/>
          <w:szCs w:val="28"/>
        </w:rPr>
        <w:object w:dxaOrig="139" w:dyaOrig="240" w14:anchorId="0A51E7B1">
          <v:shape id="_x0000_i1042" type="#_x0000_t75" style="width:7pt;height:12pt" o:ole="">
            <v:imagedata r:id="rId53" o:title=""/>
          </v:shape>
          <o:OLEObject Type="Embed" ProgID="Equation.DSMT4" ShapeID="_x0000_i1042" DrawAspect="Content" ObjectID="_1637221924" r:id="rId54"/>
        </w:object>
      </w:r>
      <w:r w:rsidRPr="00EB1F84">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204"/>
      </w:tblGrid>
      <w:tr w:rsidR="00D369BB" w:rsidRPr="00EB1F84" w14:paraId="02CA29B4" w14:textId="77777777" w:rsidTr="00C741F5">
        <w:trPr>
          <w:jc w:val="center"/>
        </w:trPr>
        <w:tc>
          <w:tcPr>
            <w:tcW w:w="1585" w:type="dxa"/>
            <w:shd w:val="clear" w:color="auto" w:fill="DBE5F1"/>
            <w:vAlign w:val="center"/>
          </w:tcPr>
          <w:p w14:paraId="29DF41A6" w14:textId="77777777" w:rsidR="00D369BB" w:rsidRPr="00EB1F84" w:rsidRDefault="00D369BB" w:rsidP="00C741F5">
            <w:pPr>
              <w:spacing w:line="276" w:lineRule="auto"/>
              <w:jc w:val="center"/>
              <w:rPr>
                <w:b/>
                <w:sz w:val="28"/>
                <w:szCs w:val="28"/>
              </w:rPr>
            </w:pPr>
            <w:r w:rsidRPr="00EB1F84">
              <w:rPr>
                <w:b/>
                <w:sz w:val="28"/>
                <w:szCs w:val="28"/>
              </w:rPr>
              <w:t>Time (hours)</w:t>
            </w:r>
          </w:p>
          <w:p w14:paraId="74E64442" w14:textId="77777777" w:rsidR="00D369BB" w:rsidRPr="00EB1F84" w:rsidRDefault="00D369BB" w:rsidP="00C741F5">
            <w:pPr>
              <w:spacing w:line="276" w:lineRule="auto"/>
              <w:jc w:val="center"/>
              <w:rPr>
                <w:b/>
                <w:i/>
                <w:sz w:val="28"/>
                <w:szCs w:val="28"/>
              </w:rPr>
            </w:pPr>
            <w:r w:rsidRPr="00EB1F84">
              <w:rPr>
                <w:b/>
                <w:i/>
                <w:sz w:val="28"/>
                <w:szCs w:val="28"/>
              </w:rPr>
              <w:t>t</w:t>
            </w:r>
          </w:p>
        </w:tc>
        <w:tc>
          <w:tcPr>
            <w:tcW w:w="2204" w:type="dxa"/>
            <w:shd w:val="clear" w:color="auto" w:fill="DBE5F1"/>
            <w:vAlign w:val="center"/>
          </w:tcPr>
          <w:p w14:paraId="40D598B4" w14:textId="77777777" w:rsidR="00D369BB" w:rsidRPr="00EB1F84" w:rsidRDefault="00D369BB" w:rsidP="00C741F5">
            <w:pPr>
              <w:spacing w:line="276" w:lineRule="auto"/>
              <w:jc w:val="center"/>
              <w:rPr>
                <w:b/>
                <w:sz w:val="28"/>
                <w:szCs w:val="28"/>
              </w:rPr>
            </w:pPr>
            <w:r w:rsidRPr="00EB1F84">
              <w:rPr>
                <w:b/>
                <w:sz w:val="28"/>
                <w:szCs w:val="28"/>
              </w:rPr>
              <w:t>Heart rate</w:t>
            </w:r>
          </w:p>
          <w:p w14:paraId="5D500DA0" w14:textId="77777777" w:rsidR="00D369BB" w:rsidRPr="00EB1F84" w:rsidRDefault="00D369BB" w:rsidP="00C741F5">
            <w:pPr>
              <w:spacing w:line="276" w:lineRule="auto"/>
              <w:jc w:val="center"/>
              <w:rPr>
                <w:b/>
                <w:sz w:val="28"/>
                <w:szCs w:val="28"/>
              </w:rPr>
            </w:pPr>
            <w:r w:rsidRPr="00EB1F84">
              <w:rPr>
                <w:b/>
                <w:sz w:val="28"/>
                <w:szCs w:val="28"/>
              </w:rPr>
              <w:t>(beats per minute)</w:t>
            </w:r>
          </w:p>
          <w:p w14:paraId="6327A3F7" w14:textId="77777777" w:rsidR="00D369BB" w:rsidRPr="00EB1F84" w:rsidRDefault="00D369BB" w:rsidP="00C741F5">
            <w:pPr>
              <w:spacing w:line="276" w:lineRule="auto"/>
              <w:jc w:val="center"/>
              <w:rPr>
                <w:b/>
                <w:sz w:val="28"/>
                <w:szCs w:val="28"/>
              </w:rPr>
            </w:pPr>
            <w:r w:rsidRPr="00EB1F84">
              <w:rPr>
                <w:b/>
                <w:i/>
                <w:sz w:val="28"/>
                <w:szCs w:val="28"/>
              </w:rPr>
              <w:t>R(c(t))</w:t>
            </w:r>
          </w:p>
        </w:tc>
      </w:tr>
      <w:tr w:rsidR="00D369BB" w:rsidRPr="00EB1F84" w14:paraId="329822A3" w14:textId="77777777" w:rsidTr="00C741F5">
        <w:trPr>
          <w:jc w:val="center"/>
        </w:trPr>
        <w:tc>
          <w:tcPr>
            <w:tcW w:w="1585" w:type="dxa"/>
          </w:tcPr>
          <w:p w14:paraId="20AE923E" w14:textId="77777777" w:rsidR="00D369BB" w:rsidRPr="00EB1F84" w:rsidRDefault="00D369BB" w:rsidP="00C741F5">
            <w:pPr>
              <w:spacing w:line="276" w:lineRule="auto"/>
              <w:jc w:val="center"/>
              <w:rPr>
                <w:sz w:val="28"/>
                <w:szCs w:val="28"/>
              </w:rPr>
            </w:pPr>
          </w:p>
        </w:tc>
        <w:tc>
          <w:tcPr>
            <w:tcW w:w="2204" w:type="dxa"/>
          </w:tcPr>
          <w:p w14:paraId="642D22AD" w14:textId="77777777" w:rsidR="00D369BB" w:rsidRPr="00EB1F84" w:rsidRDefault="00D369BB" w:rsidP="00C741F5">
            <w:pPr>
              <w:spacing w:line="276" w:lineRule="auto"/>
              <w:jc w:val="center"/>
              <w:rPr>
                <w:sz w:val="28"/>
                <w:szCs w:val="28"/>
              </w:rPr>
            </w:pPr>
          </w:p>
        </w:tc>
      </w:tr>
      <w:tr w:rsidR="00D369BB" w:rsidRPr="00EB1F84" w14:paraId="337F8450" w14:textId="77777777" w:rsidTr="00C741F5">
        <w:trPr>
          <w:jc w:val="center"/>
        </w:trPr>
        <w:tc>
          <w:tcPr>
            <w:tcW w:w="1585" w:type="dxa"/>
          </w:tcPr>
          <w:p w14:paraId="11758E40" w14:textId="77777777" w:rsidR="00D369BB" w:rsidRPr="00EB1F84" w:rsidRDefault="00D369BB" w:rsidP="00C741F5">
            <w:pPr>
              <w:spacing w:line="276" w:lineRule="auto"/>
              <w:jc w:val="center"/>
              <w:rPr>
                <w:sz w:val="28"/>
                <w:szCs w:val="28"/>
              </w:rPr>
            </w:pPr>
          </w:p>
        </w:tc>
        <w:tc>
          <w:tcPr>
            <w:tcW w:w="2204" w:type="dxa"/>
          </w:tcPr>
          <w:p w14:paraId="65DEE837" w14:textId="77777777" w:rsidR="00D369BB" w:rsidRPr="00EB1F84" w:rsidRDefault="00D369BB" w:rsidP="00C741F5">
            <w:pPr>
              <w:spacing w:line="276" w:lineRule="auto"/>
              <w:jc w:val="center"/>
              <w:rPr>
                <w:sz w:val="28"/>
                <w:szCs w:val="28"/>
              </w:rPr>
            </w:pPr>
          </w:p>
        </w:tc>
      </w:tr>
      <w:tr w:rsidR="00D369BB" w:rsidRPr="00EB1F84" w14:paraId="72C8BD72" w14:textId="77777777" w:rsidTr="00C741F5">
        <w:trPr>
          <w:jc w:val="center"/>
        </w:trPr>
        <w:tc>
          <w:tcPr>
            <w:tcW w:w="1585" w:type="dxa"/>
          </w:tcPr>
          <w:p w14:paraId="3E03ADFB" w14:textId="77777777" w:rsidR="00D369BB" w:rsidRPr="00EB1F84" w:rsidRDefault="00D369BB" w:rsidP="00C741F5">
            <w:pPr>
              <w:spacing w:line="276" w:lineRule="auto"/>
              <w:jc w:val="center"/>
              <w:rPr>
                <w:sz w:val="28"/>
                <w:szCs w:val="28"/>
              </w:rPr>
            </w:pPr>
          </w:p>
        </w:tc>
        <w:tc>
          <w:tcPr>
            <w:tcW w:w="2204" w:type="dxa"/>
          </w:tcPr>
          <w:p w14:paraId="2E364383" w14:textId="77777777" w:rsidR="00D369BB" w:rsidRPr="00EB1F84" w:rsidRDefault="00D369BB" w:rsidP="00C741F5">
            <w:pPr>
              <w:spacing w:line="276" w:lineRule="auto"/>
              <w:jc w:val="center"/>
              <w:rPr>
                <w:sz w:val="28"/>
                <w:szCs w:val="28"/>
              </w:rPr>
            </w:pPr>
          </w:p>
        </w:tc>
      </w:tr>
      <w:tr w:rsidR="00D369BB" w:rsidRPr="00EB1F84" w14:paraId="75B74EB6" w14:textId="77777777" w:rsidTr="00C741F5">
        <w:trPr>
          <w:jc w:val="center"/>
        </w:trPr>
        <w:tc>
          <w:tcPr>
            <w:tcW w:w="1585" w:type="dxa"/>
          </w:tcPr>
          <w:p w14:paraId="1A18BBD9" w14:textId="77777777" w:rsidR="00D369BB" w:rsidRPr="00EB1F84" w:rsidRDefault="00D369BB" w:rsidP="00C741F5">
            <w:pPr>
              <w:spacing w:line="276" w:lineRule="auto"/>
              <w:jc w:val="center"/>
              <w:rPr>
                <w:sz w:val="28"/>
                <w:szCs w:val="28"/>
              </w:rPr>
            </w:pPr>
          </w:p>
        </w:tc>
        <w:tc>
          <w:tcPr>
            <w:tcW w:w="2204" w:type="dxa"/>
          </w:tcPr>
          <w:p w14:paraId="41EB2A01" w14:textId="77777777" w:rsidR="00D369BB" w:rsidRPr="00EB1F84" w:rsidRDefault="00D369BB" w:rsidP="00C741F5">
            <w:pPr>
              <w:spacing w:line="276" w:lineRule="auto"/>
              <w:jc w:val="center"/>
              <w:rPr>
                <w:sz w:val="28"/>
                <w:szCs w:val="28"/>
              </w:rPr>
            </w:pPr>
          </w:p>
        </w:tc>
      </w:tr>
      <w:tr w:rsidR="00D369BB" w:rsidRPr="00EB1F84" w14:paraId="76215858" w14:textId="77777777" w:rsidTr="00C741F5">
        <w:trPr>
          <w:jc w:val="center"/>
        </w:trPr>
        <w:tc>
          <w:tcPr>
            <w:tcW w:w="1585" w:type="dxa"/>
          </w:tcPr>
          <w:p w14:paraId="1453A0F8" w14:textId="77777777" w:rsidR="00D369BB" w:rsidRPr="00EB1F84" w:rsidRDefault="00D369BB" w:rsidP="00C741F5">
            <w:pPr>
              <w:spacing w:line="276" w:lineRule="auto"/>
              <w:jc w:val="center"/>
              <w:rPr>
                <w:sz w:val="28"/>
                <w:szCs w:val="28"/>
              </w:rPr>
            </w:pPr>
          </w:p>
        </w:tc>
        <w:tc>
          <w:tcPr>
            <w:tcW w:w="2204" w:type="dxa"/>
          </w:tcPr>
          <w:p w14:paraId="6752FF84" w14:textId="77777777" w:rsidR="00D369BB" w:rsidRPr="00EB1F84" w:rsidRDefault="00D369BB" w:rsidP="00C741F5">
            <w:pPr>
              <w:spacing w:line="276" w:lineRule="auto"/>
              <w:jc w:val="center"/>
              <w:rPr>
                <w:sz w:val="28"/>
                <w:szCs w:val="28"/>
              </w:rPr>
            </w:pPr>
          </w:p>
        </w:tc>
      </w:tr>
    </w:tbl>
    <w:p w14:paraId="78472FA9" w14:textId="77777777" w:rsidR="00D369BB" w:rsidRPr="00EB1F84" w:rsidRDefault="00D369BB" w:rsidP="00D369BB">
      <w:pPr>
        <w:spacing w:line="276" w:lineRule="auto"/>
        <w:ind w:left="960"/>
        <w:rPr>
          <w:sz w:val="28"/>
          <w:szCs w:val="28"/>
        </w:rPr>
      </w:pPr>
    </w:p>
    <w:p w14:paraId="5DFC64CC" w14:textId="77777777" w:rsidR="00D369BB" w:rsidRPr="00B25BBC" w:rsidRDefault="00D369BB" w:rsidP="00D369BB">
      <w:pPr>
        <w:spacing w:line="276" w:lineRule="auto"/>
        <w:rPr>
          <w:b/>
        </w:rPr>
      </w:pPr>
      <w:r w:rsidRPr="00EB1F84">
        <w:rPr>
          <w:b/>
          <w:sz w:val="28"/>
          <w:szCs w:val="28"/>
        </w:rPr>
        <w:br w:type="page"/>
      </w:r>
    </w:p>
    <w:p w14:paraId="36B3D06F" w14:textId="77777777" w:rsidR="00D369BB" w:rsidRDefault="00D369BB" w:rsidP="00D369BB">
      <w:pPr>
        <w:spacing w:line="276" w:lineRule="auto"/>
        <w:rPr>
          <w:rFonts w:eastAsia="Times New Roman"/>
        </w:rPr>
      </w:pPr>
    </w:p>
    <w:p w14:paraId="2B500280" w14:textId="2E825D4B" w:rsidR="00D369BB" w:rsidRDefault="00D369BB" w:rsidP="00D369BB">
      <w:pPr>
        <w:spacing w:line="276" w:lineRule="auto"/>
        <w:rPr>
          <w:sz w:val="28"/>
          <w:szCs w:val="28"/>
        </w:rPr>
      </w:pPr>
      <w:r w:rsidRPr="0017661D">
        <w:rPr>
          <w:rFonts w:eastAsia="Times New Roman"/>
          <w:b/>
          <w:noProof/>
          <w:sz w:val="28"/>
          <w:szCs w:val="28"/>
          <w:u w:val="single"/>
        </w:rPr>
        <w:drawing>
          <wp:anchor distT="0" distB="0" distL="114300" distR="114300" simplePos="0" relativeHeight="251659264" behindDoc="0" locked="0" layoutInCell="1" allowOverlap="1" wp14:anchorId="17BED97F" wp14:editId="0FAA9C3B">
            <wp:simplePos x="0" y="0"/>
            <wp:positionH relativeFrom="column">
              <wp:posOffset>3081020</wp:posOffset>
            </wp:positionH>
            <wp:positionV relativeFrom="paragraph">
              <wp:posOffset>285115</wp:posOffset>
            </wp:positionV>
            <wp:extent cx="3423920" cy="2109470"/>
            <wp:effectExtent l="0" t="0" r="5080" b="0"/>
            <wp:wrapTight wrapText="bothSides">
              <wp:wrapPolygon edited="0">
                <wp:start x="0" y="0"/>
                <wp:lineTo x="0" y="21327"/>
                <wp:lineTo x="21472" y="21327"/>
                <wp:lineTo x="21472" y="0"/>
                <wp:lineTo x="0" y="0"/>
              </wp:wrapPolygon>
            </wp:wrapTight>
            <wp:docPr id="2" name="Picture 2" descr="mage result for nurse with a blood pressure c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age result for nurse with a blood pressure cuf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392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61D">
        <w:rPr>
          <w:b/>
          <w:sz w:val="28"/>
          <w:szCs w:val="28"/>
          <w:u w:val="single"/>
        </w:rPr>
        <w:t>Class</w:t>
      </w:r>
      <w:r w:rsidR="00FB1A92">
        <w:rPr>
          <w:b/>
          <w:sz w:val="28"/>
          <w:szCs w:val="28"/>
          <w:u w:val="single"/>
        </w:rPr>
        <w:t>room/HW</w:t>
      </w:r>
      <w:r w:rsidRPr="0017661D">
        <w:rPr>
          <w:b/>
          <w:sz w:val="28"/>
          <w:szCs w:val="28"/>
          <w:u w:val="single"/>
        </w:rPr>
        <w:t xml:space="preserve"> Exercise #3</w:t>
      </w:r>
      <w:r w:rsidRPr="00EB1F84">
        <w:rPr>
          <w:sz w:val="28"/>
          <w:szCs w:val="28"/>
        </w:rPr>
        <w:t xml:space="preserve">: </w:t>
      </w:r>
      <w:r w:rsidRPr="0017661D">
        <w:rPr>
          <w:sz w:val="28"/>
          <w:szCs w:val="28"/>
        </w:rPr>
        <w:t xml:space="preserve">The effect of caffeine, </w:t>
      </w:r>
      <w:r w:rsidRPr="0017661D">
        <w:rPr>
          <w:position w:val="-6"/>
          <w:sz w:val="28"/>
          <w:szCs w:val="28"/>
        </w:rPr>
        <w:object w:dxaOrig="180" w:dyaOrig="200" w14:anchorId="0332374A">
          <v:shape id="_x0000_i1043" type="#_x0000_t75" style="width:9pt;height:10pt" o:ole="">
            <v:imagedata r:id="rId56" o:title=""/>
          </v:shape>
          <o:OLEObject Type="Embed" ProgID="Equation.DSMT4" ShapeID="_x0000_i1043" DrawAspect="Content" ObjectID="_1637221925" r:id="rId57"/>
        </w:object>
      </w:r>
      <w:r w:rsidRPr="0017661D">
        <w:rPr>
          <w:sz w:val="28"/>
          <w:szCs w:val="28"/>
        </w:rPr>
        <w:t xml:space="preserve">, in milligrams (g) on a person’s heart rate, </w:t>
      </w:r>
      <w:r w:rsidRPr="0017661D">
        <w:rPr>
          <w:position w:val="-4"/>
          <w:sz w:val="28"/>
          <w:szCs w:val="28"/>
        </w:rPr>
        <w:object w:dxaOrig="180" w:dyaOrig="180" w14:anchorId="387FB806">
          <v:shape id="_x0000_i1044" type="#_x0000_t75" style="width:9pt;height:9pt" o:ole="">
            <v:imagedata r:id="rId58" o:title=""/>
          </v:shape>
          <o:OLEObject Type="Embed" ProgID="Equation.DSMT4" ShapeID="_x0000_i1044" DrawAspect="Content" ObjectID="_1637221926" r:id="rId59"/>
        </w:object>
      </w:r>
      <w:r w:rsidRPr="0017661D">
        <w:rPr>
          <w:sz w:val="28"/>
          <w:szCs w:val="28"/>
        </w:rPr>
        <w:t xml:space="preserve">, in beats per minute (bpm) may be modeled by the linear function </w:t>
      </w:r>
      <w:r w:rsidRPr="0017661D">
        <w:rPr>
          <w:position w:val="-10"/>
          <w:sz w:val="28"/>
          <w:szCs w:val="28"/>
        </w:rPr>
        <w:object w:dxaOrig="1540" w:dyaOrig="300" w14:anchorId="16C3831E">
          <v:shape id="_x0000_i1045" type="#_x0000_t75" style="width:77pt;height:15pt" o:ole="">
            <v:imagedata r:id="rId60" o:title=""/>
          </v:shape>
          <o:OLEObject Type="Embed" ProgID="Equation.DSMT4" ShapeID="_x0000_i1045" DrawAspect="Content" ObjectID="_1637221927" r:id="rId61"/>
        </w:object>
      </w:r>
      <w:r w:rsidRPr="0017661D">
        <w:rPr>
          <w:sz w:val="28"/>
          <w:szCs w:val="28"/>
        </w:rPr>
        <w:t xml:space="preserve"> and the dissipation of caffeine, </w:t>
      </w:r>
      <w:r w:rsidRPr="0017661D">
        <w:rPr>
          <w:position w:val="-6"/>
          <w:sz w:val="28"/>
          <w:szCs w:val="28"/>
        </w:rPr>
        <w:object w:dxaOrig="180" w:dyaOrig="200" w14:anchorId="6589E492">
          <v:shape id="_x0000_i1046" type="#_x0000_t75" style="width:9pt;height:10pt" o:ole="">
            <v:imagedata r:id="rId62" o:title=""/>
          </v:shape>
          <o:OLEObject Type="Embed" ProgID="Equation.DSMT4" ShapeID="_x0000_i1046" DrawAspect="Content" ObjectID="_1637221928" r:id="rId63"/>
        </w:object>
      </w:r>
      <w:r w:rsidRPr="0017661D">
        <w:rPr>
          <w:sz w:val="28"/>
          <w:szCs w:val="28"/>
        </w:rPr>
        <w:t xml:space="preserve">, in milligrams (g)  from the bloodstream over time, </w:t>
      </w:r>
      <w:r w:rsidRPr="0017661D">
        <w:rPr>
          <w:position w:val="-6"/>
          <w:sz w:val="28"/>
          <w:szCs w:val="28"/>
        </w:rPr>
        <w:object w:dxaOrig="139" w:dyaOrig="240" w14:anchorId="7612AA99">
          <v:shape id="_x0000_i1047" type="#_x0000_t75" style="width:7pt;height:12pt" o:ole="">
            <v:imagedata r:id="rId64" o:title=""/>
          </v:shape>
          <o:OLEObject Type="Embed" ProgID="Equation.DSMT4" ShapeID="_x0000_i1047" DrawAspect="Content" ObjectID="_1637221929" r:id="rId65"/>
        </w:object>
      </w:r>
      <w:r w:rsidRPr="0017661D">
        <w:rPr>
          <w:sz w:val="28"/>
          <w:szCs w:val="28"/>
        </w:rPr>
        <w:t xml:space="preserve">, in hours may be modeled by the exponential function </w:t>
      </w:r>
      <w:r w:rsidRPr="0017661D">
        <w:rPr>
          <w:position w:val="-10"/>
          <w:sz w:val="28"/>
          <w:szCs w:val="28"/>
        </w:rPr>
        <w:object w:dxaOrig="1520" w:dyaOrig="340" w14:anchorId="4527AF8F">
          <v:shape id="_x0000_i1048" type="#_x0000_t75" style="width:76pt;height:17pt" o:ole="">
            <v:imagedata r:id="rId66" o:title=""/>
          </v:shape>
          <o:OLEObject Type="Embed" ProgID="Equation.DSMT4" ShapeID="_x0000_i1048" DrawAspect="Content" ObjectID="_1637221930" r:id="rId67"/>
        </w:object>
      </w:r>
      <w:r w:rsidRPr="0017661D">
        <w:rPr>
          <w:sz w:val="28"/>
          <w:szCs w:val="28"/>
        </w:rPr>
        <w:t xml:space="preserve">. </w:t>
      </w:r>
    </w:p>
    <w:p w14:paraId="377CA99D" w14:textId="77777777" w:rsidR="00D369BB" w:rsidRPr="0017661D" w:rsidRDefault="00D369BB" w:rsidP="00D369BB">
      <w:pPr>
        <w:spacing w:line="276" w:lineRule="auto"/>
        <w:rPr>
          <w:sz w:val="28"/>
          <w:szCs w:val="28"/>
        </w:rPr>
      </w:pPr>
    </w:p>
    <w:p w14:paraId="4483BFF4" w14:textId="77777777" w:rsidR="00D369BB" w:rsidRPr="0017661D" w:rsidRDefault="00D369BB" w:rsidP="00D369BB">
      <w:pPr>
        <w:numPr>
          <w:ilvl w:val="0"/>
          <w:numId w:val="1"/>
        </w:numPr>
        <w:spacing w:line="276" w:lineRule="auto"/>
        <w:rPr>
          <w:sz w:val="28"/>
          <w:szCs w:val="28"/>
        </w:rPr>
      </w:pPr>
      <w:r w:rsidRPr="0017661D">
        <w:rPr>
          <w:sz w:val="28"/>
          <w:szCs w:val="28"/>
        </w:rPr>
        <w:t xml:space="preserve">Form the formula for the composition function </w:t>
      </w:r>
      <w:r w:rsidRPr="0017661D">
        <w:rPr>
          <w:position w:val="-10"/>
          <w:sz w:val="28"/>
          <w:szCs w:val="28"/>
        </w:rPr>
        <w:object w:dxaOrig="660" w:dyaOrig="300" w14:anchorId="1E86E415">
          <v:shape id="_x0000_i1049" type="#_x0000_t75" style="width:33pt;height:15pt" o:ole="">
            <v:imagedata r:id="rId68" o:title=""/>
          </v:shape>
          <o:OLEObject Type="Embed" ProgID="Equation.DSMT4" ShapeID="_x0000_i1049" DrawAspect="Content" ObjectID="_1637221931" r:id="rId69"/>
        </w:object>
      </w:r>
      <w:r w:rsidRPr="0017661D">
        <w:rPr>
          <w:sz w:val="28"/>
          <w:szCs w:val="28"/>
        </w:rPr>
        <w:t xml:space="preserve">. Explain in terms of the real-world context the input and output variables. </w:t>
      </w:r>
    </w:p>
    <w:p w14:paraId="0D67DE44" w14:textId="77777777" w:rsidR="00D369BB" w:rsidRDefault="00D369BB" w:rsidP="00D369BB">
      <w:pPr>
        <w:spacing w:line="276" w:lineRule="auto"/>
        <w:rPr>
          <w:sz w:val="28"/>
          <w:szCs w:val="28"/>
        </w:rPr>
      </w:pPr>
    </w:p>
    <w:p w14:paraId="346A10EC" w14:textId="77777777" w:rsidR="0056691C" w:rsidRDefault="0056691C" w:rsidP="00D369BB">
      <w:pPr>
        <w:spacing w:line="276" w:lineRule="auto"/>
        <w:rPr>
          <w:sz w:val="28"/>
          <w:szCs w:val="28"/>
        </w:rPr>
      </w:pPr>
    </w:p>
    <w:p w14:paraId="6418021A" w14:textId="77777777" w:rsidR="0056691C" w:rsidRPr="0017661D" w:rsidRDefault="0056691C" w:rsidP="00D369BB">
      <w:pPr>
        <w:spacing w:line="276" w:lineRule="auto"/>
        <w:rPr>
          <w:sz w:val="28"/>
          <w:szCs w:val="28"/>
        </w:rPr>
      </w:pPr>
    </w:p>
    <w:p w14:paraId="64C69C62" w14:textId="77777777" w:rsidR="00D369BB" w:rsidRPr="0017661D" w:rsidRDefault="00D369BB" w:rsidP="00D369BB">
      <w:pPr>
        <w:spacing w:line="276" w:lineRule="auto"/>
        <w:rPr>
          <w:sz w:val="28"/>
          <w:szCs w:val="28"/>
        </w:rPr>
      </w:pPr>
    </w:p>
    <w:p w14:paraId="5A41CD80" w14:textId="2DA15CEB" w:rsidR="00FB1A92" w:rsidRDefault="00FB1A92" w:rsidP="00D369BB">
      <w:pPr>
        <w:numPr>
          <w:ilvl w:val="0"/>
          <w:numId w:val="1"/>
        </w:numPr>
        <w:spacing w:line="276" w:lineRule="auto"/>
        <w:rPr>
          <w:sz w:val="28"/>
          <w:szCs w:val="28"/>
        </w:rPr>
      </w:pPr>
      <w:r>
        <w:rPr>
          <w:sz w:val="28"/>
          <w:szCs w:val="28"/>
        </w:rPr>
        <w:t xml:space="preserve">Graph </w:t>
      </w:r>
      <w:r>
        <w:rPr>
          <w:i/>
          <w:sz w:val="28"/>
          <w:szCs w:val="28"/>
        </w:rPr>
        <w:t xml:space="preserve">r(c), c(t), </w:t>
      </w:r>
      <w:r w:rsidRPr="00FB1A92">
        <w:rPr>
          <w:sz w:val="28"/>
          <w:szCs w:val="28"/>
        </w:rPr>
        <w:t>and</w:t>
      </w:r>
      <w:r>
        <w:rPr>
          <w:i/>
          <w:sz w:val="28"/>
          <w:szCs w:val="28"/>
        </w:rPr>
        <w:t xml:space="preserve"> r(c(t)). </w:t>
      </w:r>
      <w:r>
        <w:rPr>
          <w:sz w:val="28"/>
          <w:szCs w:val="28"/>
        </w:rPr>
        <w:t>Compare and contrast the three graphs.</w:t>
      </w:r>
    </w:p>
    <w:p w14:paraId="1FC397C0" w14:textId="77777777" w:rsidR="00FB1A92" w:rsidRDefault="00FB1A92" w:rsidP="00FB1A92">
      <w:pPr>
        <w:spacing w:line="276" w:lineRule="auto"/>
        <w:ind w:left="720"/>
        <w:rPr>
          <w:sz w:val="28"/>
          <w:szCs w:val="28"/>
        </w:rPr>
      </w:pPr>
    </w:p>
    <w:p w14:paraId="227677BE" w14:textId="77777777" w:rsidR="00FB1A92" w:rsidRDefault="00FB1A92" w:rsidP="00FB1A92">
      <w:pPr>
        <w:spacing w:line="276" w:lineRule="auto"/>
        <w:ind w:left="720"/>
        <w:rPr>
          <w:sz w:val="28"/>
          <w:szCs w:val="28"/>
        </w:rPr>
      </w:pPr>
    </w:p>
    <w:p w14:paraId="35DC7BBB" w14:textId="77777777" w:rsidR="00FB1A92" w:rsidRDefault="00FB1A92" w:rsidP="00FB1A92">
      <w:pPr>
        <w:spacing w:line="276" w:lineRule="auto"/>
        <w:ind w:left="720"/>
        <w:rPr>
          <w:sz w:val="28"/>
          <w:szCs w:val="28"/>
        </w:rPr>
      </w:pPr>
    </w:p>
    <w:p w14:paraId="66838840" w14:textId="77777777" w:rsidR="00FB1A92" w:rsidRDefault="00FB1A92" w:rsidP="00FB1A92">
      <w:pPr>
        <w:spacing w:line="276" w:lineRule="auto"/>
        <w:ind w:left="720"/>
        <w:rPr>
          <w:sz w:val="28"/>
          <w:szCs w:val="28"/>
        </w:rPr>
      </w:pPr>
    </w:p>
    <w:p w14:paraId="748C73D3" w14:textId="77777777" w:rsidR="00FB1A92" w:rsidRDefault="00FB1A92" w:rsidP="00FB1A92">
      <w:pPr>
        <w:spacing w:line="276" w:lineRule="auto"/>
        <w:ind w:left="720"/>
        <w:rPr>
          <w:sz w:val="28"/>
          <w:szCs w:val="28"/>
        </w:rPr>
      </w:pPr>
    </w:p>
    <w:p w14:paraId="337D8C25" w14:textId="77777777" w:rsidR="00FB1A92" w:rsidRDefault="00FB1A92" w:rsidP="00FB1A92">
      <w:pPr>
        <w:spacing w:line="276" w:lineRule="auto"/>
        <w:ind w:left="720"/>
        <w:rPr>
          <w:sz w:val="28"/>
          <w:szCs w:val="28"/>
        </w:rPr>
      </w:pPr>
    </w:p>
    <w:p w14:paraId="326A58F5" w14:textId="77777777" w:rsidR="00D369BB" w:rsidRPr="0017661D" w:rsidRDefault="00D369BB" w:rsidP="00D369BB">
      <w:pPr>
        <w:numPr>
          <w:ilvl w:val="0"/>
          <w:numId w:val="1"/>
        </w:numPr>
        <w:spacing w:line="276" w:lineRule="auto"/>
        <w:rPr>
          <w:sz w:val="28"/>
          <w:szCs w:val="28"/>
        </w:rPr>
      </w:pPr>
      <w:r w:rsidRPr="0017661D">
        <w:rPr>
          <w:sz w:val="28"/>
          <w:szCs w:val="28"/>
        </w:rPr>
        <w:t xml:space="preserve">Evaluate </w:t>
      </w:r>
      <w:r w:rsidRPr="0017661D">
        <w:rPr>
          <w:position w:val="-10"/>
          <w:sz w:val="28"/>
          <w:szCs w:val="28"/>
        </w:rPr>
        <w:object w:dxaOrig="680" w:dyaOrig="300" w14:anchorId="37E8B905">
          <v:shape id="_x0000_i1050" type="#_x0000_t75" style="width:34pt;height:15pt" o:ole="">
            <v:imagedata r:id="rId70" o:title=""/>
          </v:shape>
          <o:OLEObject Type="Embed" ProgID="Equation.DSMT4" ShapeID="_x0000_i1050" DrawAspect="Content" ObjectID="_1637221932" r:id="rId71"/>
        </w:object>
      </w:r>
      <w:r w:rsidRPr="0017661D">
        <w:rPr>
          <w:sz w:val="28"/>
          <w:szCs w:val="28"/>
        </w:rPr>
        <w:t>and explain the meaning of your solution in terms of the real-world context.</w:t>
      </w:r>
    </w:p>
    <w:p w14:paraId="34E3846C" w14:textId="77777777" w:rsidR="00D369BB" w:rsidRDefault="00D369BB" w:rsidP="00D369BB">
      <w:pPr>
        <w:spacing w:line="276" w:lineRule="auto"/>
        <w:rPr>
          <w:sz w:val="28"/>
          <w:szCs w:val="28"/>
        </w:rPr>
      </w:pPr>
    </w:p>
    <w:p w14:paraId="08158D85" w14:textId="77777777" w:rsidR="0056691C" w:rsidRDefault="0056691C" w:rsidP="00D369BB">
      <w:pPr>
        <w:spacing w:line="276" w:lineRule="auto"/>
        <w:rPr>
          <w:sz w:val="28"/>
          <w:szCs w:val="28"/>
        </w:rPr>
      </w:pPr>
    </w:p>
    <w:p w14:paraId="3DE2D446" w14:textId="77777777" w:rsidR="0056691C" w:rsidRPr="0017661D" w:rsidRDefault="0056691C" w:rsidP="00D369BB">
      <w:pPr>
        <w:spacing w:line="276" w:lineRule="auto"/>
        <w:rPr>
          <w:sz w:val="28"/>
          <w:szCs w:val="28"/>
        </w:rPr>
      </w:pPr>
    </w:p>
    <w:p w14:paraId="175BFFC6" w14:textId="77777777" w:rsidR="00D369BB" w:rsidRPr="0017661D" w:rsidRDefault="00D369BB" w:rsidP="00D369BB">
      <w:pPr>
        <w:spacing w:line="276" w:lineRule="auto"/>
        <w:rPr>
          <w:sz w:val="28"/>
          <w:szCs w:val="28"/>
        </w:rPr>
      </w:pPr>
    </w:p>
    <w:p w14:paraId="3F700EEB" w14:textId="77777777" w:rsidR="00D369BB" w:rsidRPr="0017661D" w:rsidRDefault="00D369BB" w:rsidP="00D369BB">
      <w:pPr>
        <w:spacing w:line="276" w:lineRule="auto"/>
        <w:ind w:left="600" w:hanging="240"/>
        <w:rPr>
          <w:sz w:val="28"/>
          <w:szCs w:val="28"/>
        </w:rPr>
      </w:pPr>
      <w:r w:rsidRPr="0017661D">
        <w:rPr>
          <w:sz w:val="28"/>
          <w:szCs w:val="28"/>
        </w:rPr>
        <w:t xml:space="preserve">c. Find the practical domain of </w:t>
      </w:r>
      <w:r w:rsidRPr="0017661D">
        <w:rPr>
          <w:position w:val="-10"/>
          <w:sz w:val="28"/>
          <w:szCs w:val="28"/>
        </w:rPr>
        <w:object w:dxaOrig="440" w:dyaOrig="300" w14:anchorId="760EC1EA">
          <v:shape id="_x0000_i1051" type="#_x0000_t75" style="width:22pt;height:15pt" o:ole="">
            <v:imagedata r:id="rId72" o:title=""/>
          </v:shape>
          <o:OLEObject Type="Embed" ProgID="Equation.DSMT4" ShapeID="_x0000_i1051" DrawAspect="Content" ObjectID="_1637221933" r:id="rId73"/>
        </w:object>
      </w:r>
      <w:r w:rsidRPr="0017661D">
        <w:rPr>
          <w:sz w:val="28"/>
          <w:szCs w:val="28"/>
        </w:rPr>
        <w:t xml:space="preserve">, </w:t>
      </w:r>
      <w:r w:rsidRPr="0017661D">
        <w:rPr>
          <w:position w:val="-10"/>
          <w:sz w:val="28"/>
          <w:szCs w:val="28"/>
        </w:rPr>
        <w:object w:dxaOrig="400" w:dyaOrig="300" w14:anchorId="2F322AB1">
          <v:shape id="_x0000_i1052" type="#_x0000_t75" style="width:20pt;height:15pt" o:ole="">
            <v:imagedata r:id="rId74" o:title=""/>
          </v:shape>
          <o:OLEObject Type="Embed" ProgID="Equation.DSMT4" ShapeID="_x0000_i1052" DrawAspect="Content" ObjectID="_1637221934" r:id="rId75"/>
        </w:object>
      </w:r>
      <w:r w:rsidRPr="0017661D">
        <w:rPr>
          <w:sz w:val="28"/>
          <w:szCs w:val="28"/>
        </w:rPr>
        <w:t xml:space="preserve">, and </w:t>
      </w:r>
      <w:r w:rsidRPr="0017661D">
        <w:rPr>
          <w:position w:val="-10"/>
          <w:sz w:val="28"/>
          <w:szCs w:val="28"/>
        </w:rPr>
        <w:object w:dxaOrig="660" w:dyaOrig="300" w14:anchorId="329C855E">
          <v:shape id="_x0000_i1053" type="#_x0000_t75" style="width:33pt;height:15pt" o:ole="">
            <v:imagedata r:id="rId76" o:title=""/>
          </v:shape>
          <o:OLEObject Type="Embed" ProgID="Equation.DSMT4" ShapeID="_x0000_i1053" DrawAspect="Content" ObjectID="_1637221935" r:id="rId77"/>
        </w:object>
      </w:r>
      <w:r w:rsidRPr="0017661D">
        <w:rPr>
          <w:sz w:val="28"/>
          <w:szCs w:val="28"/>
        </w:rPr>
        <w:t>.</w:t>
      </w:r>
    </w:p>
    <w:p w14:paraId="5FD45151" w14:textId="77777777" w:rsidR="00D369BB" w:rsidRDefault="00D369BB" w:rsidP="00D369BB"/>
    <w:p w14:paraId="2BD01C56" w14:textId="77777777" w:rsidR="00D369BB" w:rsidRDefault="00D369BB" w:rsidP="00625ED7">
      <w:pPr>
        <w:jc w:val="center"/>
      </w:pPr>
    </w:p>
    <w:p w14:paraId="69DBE52F" w14:textId="77777777" w:rsidR="00D369BB" w:rsidRDefault="00D369BB" w:rsidP="00625ED7">
      <w:pPr>
        <w:jc w:val="center"/>
      </w:pPr>
    </w:p>
    <w:p w14:paraId="33F42307" w14:textId="7BDB64A0" w:rsidR="00D369BB" w:rsidRDefault="00CF60DD" w:rsidP="00625ED7">
      <w:pPr>
        <w:jc w:val="center"/>
      </w:pPr>
      <w:r w:rsidRPr="00CF60DD">
        <w:rPr>
          <w:noProof/>
        </w:rPr>
        <w:lastRenderedPageBreak/>
        <w:drawing>
          <wp:inline distT="0" distB="0" distL="0" distR="0" wp14:anchorId="2AB03C45" wp14:editId="5464B56A">
            <wp:extent cx="4534535" cy="3400900"/>
            <wp:effectExtent l="0" t="0" r="1206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69725" cy="3427293"/>
                    </a:xfrm>
                    <a:prstGeom prst="rect">
                      <a:avLst/>
                    </a:prstGeom>
                  </pic:spPr>
                </pic:pic>
              </a:graphicData>
            </a:graphic>
          </wp:inline>
        </w:drawing>
      </w:r>
    </w:p>
    <w:p w14:paraId="72184618" w14:textId="77777777" w:rsidR="00D369BB" w:rsidRDefault="00D369BB" w:rsidP="00625ED7">
      <w:pPr>
        <w:jc w:val="center"/>
      </w:pPr>
    </w:p>
    <w:p w14:paraId="08190427" w14:textId="4431541E" w:rsidR="00D369BB" w:rsidRDefault="00D369BB" w:rsidP="00625ED7">
      <w:pPr>
        <w:jc w:val="center"/>
      </w:pPr>
      <w:r w:rsidRPr="00D369BB">
        <w:rPr>
          <w:noProof/>
        </w:rPr>
        <w:drawing>
          <wp:inline distT="0" distB="0" distL="0" distR="0" wp14:anchorId="3374D672" wp14:editId="7DA8B62C">
            <wp:extent cx="4331335" cy="2347038"/>
            <wp:effectExtent l="0" t="0" r="12065" b="0"/>
            <wp:docPr id="11" name="Picture 1" descr="Screen Shot 2015-08-11 at 9.34.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5-08-11 at 9.34.02 AM.png"/>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372375" cy="2369277"/>
                    </a:xfrm>
                    <a:prstGeom prst="rect">
                      <a:avLst/>
                    </a:prstGeom>
                  </pic:spPr>
                </pic:pic>
              </a:graphicData>
            </a:graphic>
          </wp:inline>
        </w:drawing>
      </w:r>
    </w:p>
    <w:p w14:paraId="03D4171B" w14:textId="77777777" w:rsidR="00D369BB" w:rsidRDefault="00D369BB" w:rsidP="00625ED7">
      <w:pPr>
        <w:jc w:val="center"/>
      </w:pPr>
    </w:p>
    <w:p w14:paraId="3D52F9A4" w14:textId="5B384587" w:rsidR="00D369BB" w:rsidRDefault="00D369BB" w:rsidP="00D369BB">
      <w:pPr>
        <w:jc w:val="center"/>
      </w:pPr>
      <w:r>
        <w:rPr>
          <w:noProof/>
        </w:rPr>
        <w:drawing>
          <wp:inline distT="0" distB="0" distL="0" distR="0" wp14:anchorId="2C55D0B3" wp14:editId="11405652">
            <wp:extent cx="3289935" cy="1815608"/>
            <wp:effectExtent l="0" t="0" r="12065" b="0"/>
            <wp:docPr id="12" name="Picture 12" descr="Screen%20Shot%202019-11-17%20at%202.55.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reen%20Shot%202019-11-17%20at%202.55.44%20P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7414" cy="1836292"/>
                    </a:xfrm>
                    <a:prstGeom prst="rect">
                      <a:avLst/>
                    </a:prstGeom>
                    <a:noFill/>
                    <a:ln>
                      <a:noFill/>
                    </a:ln>
                  </pic:spPr>
                </pic:pic>
              </a:graphicData>
            </a:graphic>
          </wp:inline>
        </w:drawing>
      </w:r>
    </w:p>
    <w:p w14:paraId="0723B41C" w14:textId="46F9ABE0" w:rsidR="00D369BB" w:rsidRDefault="00D369BB" w:rsidP="00625ED7">
      <w:pPr>
        <w:jc w:val="center"/>
      </w:pPr>
      <w:r w:rsidRPr="00D369BB">
        <w:rPr>
          <w:noProof/>
        </w:rPr>
        <w:lastRenderedPageBreak/>
        <w:drawing>
          <wp:inline distT="0" distB="0" distL="0" distR="0" wp14:anchorId="73438DCF" wp14:editId="7EE396D8">
            <wp:extent cx="4572635" cy="34294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00496" cy="3450372"/>
                    </a:xfrm>
                    <a:prstGeom prst="rect">
                      <a:avLst/>
                    </a:prstGeom>
                  </pic:spPr>
                </pic:pic>
              </a:graphicData>
            </a:graphic>
          </wp:inline>
        </w:drawing>
      </w:r>
    </w:p>
    <w:p w14:paraId="7A03A7AD" w14:textId="77777777" w:rsidR="007340B1" w:rsidRDefault="007340B1" w:rsidP="00625ED7">
      <w:pPr>
        <w:jc w:val="center"/>
      </w:pPr>
    </w:p>
    <w:p w14:paraId="6517F1BE" w14:textId="3AF0DC38" w:rsidR="007340B1" w:rsidRDefault="007340B1" w:rsidP="00625ED7">
      <w:pPr>
        <w:jc w:val="center"/>
      </w:pPr>
      <w:r w:rsidRPr="007340B1">
        <w:rPr>
          <w:noProof/>
        </w:rPr>
        <w:drawing>
          <wp:inline distT="0" distB="0" distL="0" distR="0" wp14:anchorId="453D2D42" wp14:editId="571E0686">
            <wp:extent cx="4609253" cy="3456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13397" cy="3460048"/>
                    </a:xfrm>
                    <a:prstGeom prst="rect">
                      <a:avLst/>
                    </a:prstGeom>
                  </pic:spPr>
                </pic:pic>
              </a:graphicData>
            </a:graphic>
          </wp:inline>
        </w:drawing>
      </w:r>
    </w:p>
    <w:p w14:paraId="21EF84BF" w14:textId="77777777" w:rsidR="007340B1" w:rsidRDefault="007340B1" w:rsidP="00625ED7">
      <w:pPr>
        <w:jc w:val="center"/>
      </w:pPr>
    </w:p>
    <w:p w14:paraId="7B3614D8" w14:textId="77777777" w:rsidR="00262E0B" w:rsidRDefault="00262E0B" w:rsidP="00262E0B">
      <w:pPr>
        <w:rPr>
          <w:b/>
          <w:sz w:val="28"/>
          <w:szCs w:val="28"/>
          <w:u w:val="single"/>
        </w:rPr>
      </w:pPr>
    </w:p>
    <w:p w14:paraId="52B68BFD" w14:textId="77777777" w:rsidR="00B25BBC" w:rsidRDefault="00B25BBC" w:rsidP="00262E0B">
      <w:pPr>
        <w:spacing w:line="276" w:lineRule="auto"/>
        <w:rPr>
          <w:sz w:val="28"/>
          <w:szCs w:val="28"/>
        </w:rPr>
      </w:pPr>
    </w:p>
    <w:p w14:paraId="050B3282" w14:textId="77777777" w:rsidR="00262E0B" w:rsidRDefault="00262E0B" w:rsidP="00262E0B">
      <w:pPr>
        <w:spacing w:line="276" w:lineRule="auto"/>
        <w:rPr>
          <w:sz w:val="28"/>
          <w:szCs w:val="28"/>
        </w:rPr>
      </w:pPr>
    </w:p>
    <w:p w14:paraId="199D4E5D" w14:textId="7780A05D" w:rsidR="00262E0B" w:rsidRDefault="00E11CEE" w:rsidP="00262E0B">
      <w:pPr>
        <w:spacing w:line="276" w:lineRule="auto"/>
        <w:rPr>
          <w:sz w:val="28"/>
          <w:szCs w:val="28"/>
        </w:rPr>
      </w:pPr>
      <w:r>
        <w:rPr>
          <w:b/>
          <w:sz w:val="28"/>
          <w:szCs w:val="28"/>
          <w:u w:val="single"/>
        </w:rPr>
        <w:lastRenderedPageBreak/>
        <w:t>Team Writing Project Example</w:t>
      </w:r>
      <w:r w:rsidR="00262E0B" w:rsidRPr="00EB1F84">
        <w:rPr>
          <w:sz w:val="28"/>
          <w:szCs w:val="28"/>
        </w:rPr>
        <w:t>:</w:t>
      </w:r>
      <w:r w:rsidR="00262E0B">
        <w:rPr>
          <w:sz w:val="28"/>
          <w:szCs w:val="28"/>
        </w:rPr>
        <w:t xml:space="preserve"> </w:t>
      </w:r>
    </w:p>
    <w:p w14:paraId="1C94FD68" w14:textId="7C5C0AF6" w:rsidR="00E11CEE" w:rsidRDefault="00F362F1" w:rsidP="00F362F1">
      <w:pPr>
        <w:spacing w:line="276" w:lineRule="auto"/>
        <w:jc w:val="center"/>
        <w:rPr>
          <w:sz w:val="28"/>
          <w:szCs w:val="28"/>
        </w:rPr>
      </w:pPr>
      <w:r>
        <w:rPr>
          <w:noProof/>
          <w:sz w:val="28"/>
          <w:szCs w:val="28"/>
        </w:rPr>
        <w:drawing>
          <wp:inline distT="0" distB="0" distL="0" distR="0" wp14:anchorId="6AE69C25" wp14:editId="421CBCDF">
            <wp:extent cx="5829935" cy="7666135"/>
            <wp:effectExtent l="0" t="0" r="12065" b="5080"/>
            <wp:docPr id="14" name="Picture 14" descr="Screen%20Shot%202019-11-17%20at%203.09.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20Shot%202019-11-17%20at%203.09.26%20P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6246" cy="7674433"/>
                    </a:xfrm>
                    <a:prstGeom prst="rect">
                      <a:avLst/>
                    </a:prstGeom>
                    <a:noFill/>
                    <a:ln>
                      <a:noFill/>
                    </a:ln>
                  </pic:spPr>
                </pic:pic>
              </a:graphicData>
            </a:graphic>
          </wp:inline>
        </w:drawing>
      </w:r>
    </w:p>
    <w:p w14:paraId="39EA04E5" w14:textId="77777777" w:rsidR="00F362F1" w:rsidRDefault="00F362F1" w:rsidP="00F362F1">
      <w:pPr>
        <w:spacing w:line="276" w:lineRule="auto"/>
        <w:jc w:val="center"/>
        <w:rPr>
          <w:sz w:val="28"/>
          <w:szCs w:val="28"/>
        </w:rPr>
      </w:pPr>
    </w:p>
    <w:p w14:paraId="61CA9D88" w14:textId="55692E99" w:rsidR="00F362F1" w:rsidRDefault="00F362F1" w:rsidP="00F362F1">
      <w:pPr>
        <w:spacing w:line="276" w:lineRule="auto"/>
        <w:jc w:val="center"/>
        <w:rPr>
          <w:sz w:val="28"/>
          <w:szCs w:val="28"/>
        </w:rPr>
      </w:pPr>
      <w:r>
        <w:rPr>
          <w:noProof/>
          <w:sz w:val="28"/>
          <w:szCs w:val="28"/>
        </w:rPr>
        <w:drawing>
          <wp:inline distT="0" distB="0" distL="0" distR="0" wp14:anchorId="66CC0C57" wp14:editId="67E53692">
            <wp:extent cx="6020435" cy="7751906"/>
            <wp:effectExtent l="0" t="0" r="0" b="0"/>
            <wp:docPr id="15" name="Picture 15" descr="Screen%20Shot%202019-11-17%20at%203.09.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reen%20Shot%202019-11-17%20at%203.09.32%20P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6965" cy="7760313"/>
                    </a:xfrm>
                    <a:prstGeom prst="rect">
                      <a:avLst/>
                    </a:prstGeom>
                    <a:noFill/>
                    <a:ln>
                      <a:noFill/>
                    </a:ln>
                  </pic:spPr>
                </pic:pic>
              </a:graphicData>
            </a:graphic>
          </wp:inline>
        </w:drawing>
      </w:r>
    </w:p>
    <w:p w14:paraId="638690D9" w14:textId="4F0550FD" w:rsidR="00F362F1" w:rsidRDefault="00F362F1" w:rsidP="00F362F1">
      <w:pPr>
        <w:spacing w:line="276" w:lineRule="auto"/>
        <w:jc w:val="center"/>
        <w:rPr>
          <w:sz w:val="28"/>
          <w:szCs w:val="28"/>
        </w:rPr>
      </w:pPr>
      <w:r>
        <w:rPr>
          <w:noProof/>
          <w:sz w:val="28"/>
          <w:szCs w:val="28"/>
        </w:rPr>
        <w:lastRenderedPageBreak/>
        <w:drawing>
          <wp:inline distT="0" distB="0" distL="0" distR="0" wp14:anchorId="217C26D4" wp14:editId="55BD99FC">
            <wp:extent cx="5993173" cy="7838440"/>
            <wp:effectExtent l="0" t="0" r="1270" b="10160"/>
            <wp:docPr id="16" name="Picture 16" descr="Screen%20Shot%202019-11-17%20at%203.09.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reen%20Shot%202019-11-17%20at%203.09.40%20P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97275" cy="7843805"/>
                    </a:xfrm>
                    <a:prstGeom prst="rect">
                      <a:avLst/>
                    </a:prstGeom>
                    <a:noFill/>
                    <a:ln>
                      <a:noFill/>
                    </a:ln>
                  </pic:spPr>
                </pic:pic>
              </a:graphicData>
            </a:graphic>
          </wp:inline>
        </w:drawing>
      </w:r>
    </w:p>
    <w:p w14:paraId="65C93D06" w14:textId="07CBCA29" w:rsidR="00F362F1" w:rsidRDefault="006040C3" w:rsidP="00F362F1">
      <w:pPr>
        <w:spacing w:line="276" w:lineRule="auto"/>
        <w:jc w:val="center"/>
        <w:rPr>
          <w:sz w:val="28"/>
          <w:szCs w:val="28"/>
        </w:rPr>
      </w:pPr>
      <w:r>
        <w:rPr>
          <w:noProof/>
          <w:sz w:val="28"/>
          <w:szCs w:val="28"/>
        </w:rPr>
        <w:lastRenderedPageBreak/>
        <w:drawing>
          <wp:inline distT="0" distB="0" distL="0" distR="0" wp14:anchorId="3425CB81" wp14:editId="32386606">
            <wp:extent cx="5985718" cy="7838440"/>
            <wp:effectExtent l="0" t="0" r="8890" b="10160"/>
            <wp:docPr id="17" name="Picture 17" descr="Screen%20Shot%202019-11-17%20at%203.09.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20Shot%202019-11-17%20at%203.09.46%20P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9664" cy="7843608"/>
                    </a:xfrm>
                    <a:prstGeom prst="rect">
                      <a:avLst/>
                    </a:prstGeom>
                    <a:noFill/>
                    <a:ln>
                      <a:noFill/>
                    </a:ln>
                  </pic:spPr>
                </pic:pic>
              </a:graphicData>
            </a:graphic>
          </wp:inline>
        </w:drawing>
      </w:r>
    </w:p>
    <w:p w14:paraId="38AEC0E8" w14:textId="71A64924" w:rsidR="006040C3" w:rsidRDefault="006040C3" w:rsidP="00F362F1">
      <w:pPr>
        <w:spacing w:line="276" w:lineRule="auto"/>
        <w:jc w:val="center"/>
        <w:rPr>
          <w:sz w:val="28"/>
          <w:szCs w:val="28"/>
        </w:rPr>
      </w:pPr>
      <w:r>
        <w:rPr>
          <w:noProof/>
          <w:sz w:val="28"/>
          <w:szCs w:val="28"/>
        </w:rPr>
        <w:lastRenderedPageBreak/>
        <w:drawing>
          <wp:inline distT="0" distB="0" distL="0" distR="0" wp14:anchorId="51C69CEF" wp14:editId="0700042C">
            <wp:extent cx="5907624" cy="7724140"/>
            <wp:effectExtent l="0" t="0" r="10795" b="0"/>
            <wp:docPr id="18" name="Picture 18" descr="Screen%20Shot%202019-11-17%20at%203.09.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een%20Shot%202019-11-17%20at%203.09.54%20P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9904" cy="7727121"/>
                    </a:xfrm>
                    <a:prstGeom prst="rect">
                      <a:avLst/>
                    </a:prstGeom>
                    <a:noFill/>
                    <a:ln>
                      <a:noFill/>
                    </a:ln>
                  </pic:spPr>
                </pic:pic>
              </a:graphicData>
            </a:graphic>
          </wp:inline>
        </w:drawing>
      </w:r>
    </w:p>
    <w:p w14:paraId="26ACC2FC" w14:textId="77777777" w:rsidR="006040C3" w:rsidRDefault="006040C3" w:rsidP="00F362F1">
      <w:pPr>
        <w:spacing w:line="276" w:lineRule="auto"/>
        <w:jc w:val="center"/>
        <w:rPr>
          <w:sz w:val="28"/>
          <w:szCs w:val="28"/>
        </w:rPr>
      </w:pPr>
    </w:p>
    <w:p w14:paraId="25ACA261" w14:textId="50D5BE5D" w:rsidR="006040C3" w:rsidRPr="0017661D" w:rsidRDefault="006040C3" w:rsidP="00F362F1">
      <w:pPr>
        <w:spacing w:line="276" w:lineRule="auto"/>
        <w:jc w:val="center"/>
        <w:rPr>
          <w:sz w:val="28"/>
          <w:szCs w:val="28"/>
        </w:rPr>
      </w:pPr>
      <w:r>
        <w:rPr>
          <w:noProof/>
          <w:sz w:val="28"/>
          <w:szCs w:val="28"/>
        </w:rPr>
        <w:lastRenderedPageBreak/>
        <w:drawing>
          <wp:inline distT="0" distB="0" distL="0" distR="0" wp14:anchorId="6764A1C5" wp14:editId="494EDF08">
            <wp:extent cx="5922732" cy="7838440"/>
            <wp:effectExtent l="0" t="0" r="0" b="10160"/>
            <wp:docPr id="19" name="Picture 19" descr="Screen%20Shot%202019-11-17%20at%203.10.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20Shot%202019-11-17%20at%203.10.00%20P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3745" cy="7839781"/>
                    </a:xfrm>
                    <a:prstGeom prst="rect">
                      <a:avLst/>
                    </a:prstGeom>
                    <a:noFill/>
                    <a:ln>
                      <a:noFill/>
                    </a:ln>
                  </pic:spPr>
                </pic:pic>
              </a:graphicData>
            </a:graphic>
          </wp:inline>
        </w:drawing>
      </w:r>
    </w:p>
    <w:sectPr w:rsidR="006040C3" w:rsidRPr="0017661D" w:rsidSect="00390C07">
      <w:footerReference w:type="even" r:id="rId89"/>
      <w:footerReference w:type="default" r:id="rId90"/>
      <w:pgSz w:w="12240" w:h="15840"/>
      <w:pgMar w:top="1152" w:right="1440" w:bottom="1440" w:left="1152"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B157D" w14:textId="77777777" w:rsidR="008978C5" w:rsidRDefault="008978C5" w:rsidP="009F742D">
      <w:r>
        <w:separator/>
      </w:r>
    </w:p>
  </w:endnote>
  <w:endnote w:type="continuationSeparator" w:id="0">
    <w:p w14:paraId="7A667D09" w14:textId="77777777" w:rsidR="008978C5" w:rsidRDefault="008978C5" w:rsidP="009F7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F2D36" w14:textId="77777777" w:rsidR="005F67C1" w:rsidRDefault="005F67C1" w:rsidP="008E0C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DC53FF" w14:textId="77777777" w:rsidR="005F67C1" w:rsidRDefault="005F67C1" w:rsidP="005F67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646B6" w14:textId="77777777" w:rsidR="005F67C1" w:rsidRDefault="005F67C1" w:rsidP="008E0C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3750">
      <w:rPr>
        <w:rStyle w:val="PageNumber"/>
        <w:noProof/>
      </w:rPr>
      <w:t>1</w:t>
    </w:r>
    <w:r>
      <w:rPr>
        <w:rStyle w:val="PageNumber"/>
      </w:rPr>
      <w:fldChar w:fldCharType="end"/>
    </w:r>
  </w:p>
  <w:p w14:paraId="3493EF81" w14:textId="77777777" w:rsidR="007C65DE" w:rsidRDefault="007C65DE" w:rsidP="005F67C1">
    <w:pPr>
      <w:pStyle w:val="Footer"/>
      <w:ind w:right="360"/>
    </w:pPr>
    <w:r>
      <w:t xml:space="preserve">Some material is used with permission from PreCalculus – A Make it Real Approach, Wilson, Adamson, Cox, &amp; O’Bryan, </w:t>
    </w:r>
    <w:r>
      <w:rPr>
        <w:rFonts w:cs="Calibri"/>
      </w:rPr>
      <w:t>©</w:t>
    </w:r>
    <w:r>
      <w:t>Cengage Publishing 2012</w:t>
    </w:r>
  </w:p>
  <w:p w14:paraId="2A57F186" w14:textId="77777777" w:rsidR="007C65DE" w:rsidRDefault="007C65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D1CF2" w14:textId="77777777" w:rsidR="008978C5" w:rsidRDefault="008978C5" w:rsidP="009F742D">
      <w:r>
        <w:separator/>
      </w:r>
    </w:p>
  </w:footnote>
  <w:footnote w:type="continuationSeparator" w:id="0">
    <w:p w14:paraId="57E076D1" w14:textId="77777777" w:rsidR="008978C5" w:rsidRDefault="008978C5" w:rsidP="009F74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8624A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E76F16"/>
    <w:multiLevelType w:val="hybridMultilevel"/>
    <w:tmpl w:val="D8F84CE2"/>
    <w:lvl w:ilvl="0" w:tplc="0414CCA8">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nsid w:val="65F81AC0"/>
    <w:multiLevelType w:val="hybridMultilevel"/>
    <w:tmpl w:val="65002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632"/>
    <w:rsid w:val="0005398E"/>
    <w:rsid w:val="000730EB"/>
    <w:rsid w:val="000B1549"/>
    <w:rsid w:val="00137522"/>
    <w:rsid w:val="0017661D"/>
    <w:rsid w:val="0018539E"/>
    <w:rsid w:val="00197B3B"/>
    <w:rsid w:val="00262E0B"/>
    <w:rsid w:val="002730F8"/>
    <w:rsid w:val="002825FC"/>
    <w:rsid w:val="002936E5"/>
    <w:rsid w:val="002A215D"/>
    <w:rsid w:val="002A7529"/>
    <w:rsid w:val="00307141"/>
    <w:rsid w:val="003242B2"/>
    <w:rsid w:val="00331D6E"/>
    <w:rsid w:val="003471ED"/>
    <w:rsid w:val="003712CC"/>
    <w:rsid w:val="00390C07"/>
    <w:rsid w:val="003A6650"/>
    <w:rsid w:val="003C3300"/>
    <w:rsid w:val="003C6414"/>
    <w:rsid w:val="00407E15"/>
    <w:rsid w:val="004553BA"/>
    <w:rsid w:val="00462DE3"/>
    <w:rsid w:val="004D06F1"/>
    <w:rsid w:val="00515630"/>
    <w:rsid w:val="00561E69"/>
    <w:rsid w:val="0056691C"/>
    <w:rsid w:val="005F67C1"/>
    <w:rsid w:val="006040C3"/>
    <w:rsid w:val="0062262A"/>
    <w:rsid w:val="00625ED7"/>
    <w:rsid w:val="00695A2A"/>
    <w:rsid w:val="007340B1"/>
    <w:rsid w:val="007B3DAB"/>
    <w:rsid w:val="007C65DE"/>
    <w:rsid w:val="00812BBA"/>
    <w:rsid w:val="008978C5"/>
    <w:rsid w:val="008C5C72"/>
    <w:rsid w:val="008F22A6"/>
    <w:rsid w:val="00924632"/>
    <w:rsid w:val="0096541B"/>
    <w:rsid w:val="00976AF0"/>
    <w:rsid w:val="00992500"/>
    <w:rsid w:val="009F53A7"/>
    <w:rsid w:val="009F742D"/>
    <w:rsid w:val="00A61DB0"/>
    <w:rsid w:val="00A7292C"/>
    <w:rsid w:val="00A83750"/>
    <w:rsid w:val="00AD7A38"/>
    <w:rsid w:val="00B25BBC"/>
    <w:rsid w:val="00C34BF7"/>
    <w:rsid w:val="00C73CEE"/>
    <w:rsid w:val="00CC1C87"/>
    <w:rsid w:val="00CF2EF4"/>
    <w:rsid w:val="00CF60DD"/>
    <w:rsid w:val="00D369BB"/>
    <w:rsid w:val="00DC7A70"/>
    <w:rsid w:val="00DF639B"/>
    <w:rsid w:val="00E02E6A"/>
    <w:rsid w:val="00E11CEE"/>
    <w:rsid w:val="00EB1F84"/>
    <w:rsid w:val="00EF3B27"/>
    <w:rsid w:val="00F362F1"/>
    <w:rsid w:val="00FA2BE6"/>
    <w:rsid w:val="00FA47B6"/>
    <w:rsid w:val="00FB1A92"/>
    <w:rsid w:val="00FD217E"/>
    <w:rsid w:val="00FD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916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522"/>
    <w:rPr>
      <w:rFonts w:ascii="Times New Roman" w:hAnsi="Times New Roman"/>
      <w:sz w:val="24"/>
      <w:szCs w:val="24"/>
    </w:rPr>
  </w:style>
  <w:style w:type="paragraph" w:styleId="Heading1">
    <w:name w:val="heading 1"/>
    <w:aliases w:val="Heading 1 Char Char,Heading 1 Char Char1 Char,Heading 1 Char Char1 Char1,Heading 12,Heading 1 Char Char Char Char,Heading 1 Char Char1,Heading 1 Char Char1 Char Char Char Char"/>
    <w:basedOn w:val="Normal"/>
    <w:next w:val="Normal"/>
    <w:link w:val="Heading1Char"/>
    <w:autoRedefine/>
    <w:qFormat/>
    <w:rsid w:val="00924632"/>
    <w:pPr>
      <w:tabs>
        <w:tab w:val="left" w:pos="720"/>
      </w:tabs>
      <w:spacing w:line="480" w:lineRule="auto"/>
      <w:outlineLvl w:val="0"/>
    </w:pPr>
    <w:rPr>
      <w:rFonts w:eastAsia="MS Minch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4632"/>
    <w:rPr>
      <w:color w:val="0000FF"/>
      <w:u w:val="single"/>
    </w:rPr>
  </w:style>
  <w:style w:type="paragraph" w:styleId="BalloonText">
    <w:name w:val="Balloon Text"/>
    <w:basedOn w:val="Normal"/>
    <w:link w:val="BalloonTextChar"/>
    <w:uiPriority w:val="99"/>
    <w:semiHidden/>
    <w:unhideWhenUsed/>
    <w:rsid w:val="00924632"/>
    <w:rPr>
      <w:rFonts w:ascii="Tahoma" w:hAnsi="Tahoma" w:cs="Tahoma"/>
      <w:sz w:val="16"/>
      <w:szCs w:val="16"/>
    </w:rPr>
  </w:style>
  <w:style w:type="character" w:customStyle="1" w:styleId="BalloonTextChar">
    <w:name w:val="Balloon Text Char"/>
    <w:basedOn w:val="DefaultParagraphFont"/>
    <w:link w:val="BalloonText"/>
    <w:uiPriority w:val="99"/>
    <w:semiHidden/>
    <w:rsid w:val="00924632"/>
    <w:rPr>
      <w:rFonts w:ascii="Tahoma" w:hAnsi="Tahoma" w:cs="Tahoma"/>
      <w:sz w:val="16"/>
      <w:szCs w:val="16"/>
    </w:rPr>
  </w:style>
  <w:style w:type="character" w:customStyle="1" w:styleId="Heading1Char">
    <w:name w:val="Heading 1 Char"/>
    <w:aliases w:val="Heading 1 Char Char Char,Heading 1 Char Char1 Char Char,Heading 1 Char Char1 Char1 Char,Heading 12 Char,Heading 1 Char Char Char Char Char,Heading 1 Char Char1 Char2,Heading 1 Char Char1 Char Char Char Char Char"/>
    <w:basedOn w:val="DefaultParagraphFont"/>
    <w:link w:val="Heading1"/>
    <w:rsid w:val="00924632"/>
    <w:rPr>
      <w:rFonts w:ascii="Times New Roman" w:eastAsia="MS Mincho" w:hAnsi="Times New Roman" w:cs="Times New Roman"/>
      <w:b/>
      <w:bCs/>
      <w:sz w:val="24"/>
      <w:szCs w:val="24"/>
    </w:rPr>
  </w:style>
  <w:style w:type="paragraph" w:styleId="Subtitle">
    <w:name w:val="Subtitle"/>
    <w:basedOn w:val="Normal"/>
    <w:link w:val="SubtitleChar"/>
    <w:qFormat/>
    <w:rsid w:val="00924632"/>
    <w:pPr>
      <w:spacing w:line="480" w:lineRule="auto"/>
    </w:pPr>
    <w:rPr>
      <w:rFonts w:eastAsia="Times New Roman"/>
      <w:b/>
      <w:bCs/>
    </w:rPr>
  </w:style>
  <w:style w:type="character" w:customStyle="1" w:styleId="SubtitleChar">
    <w:name w:val="Subtitle Char"/>
    <w:basedOn w:val="DefaultParagraphFont"/>
    <w:link w:val="Subtitle"/>
    <w:rsid w:val="00924632"/>
    <w:rPr>
      <w:rFonts w:ascii="Times New Roman" w:eastAsia="Times New Roman" w:hAnsi="Times New Roman" w:cs="Times New Roman"/>
      <w:b/>
      <w:bCs/>
      <w:sz w:val="24"/>
      <w:szCs w:val="24"/>
    </w:rPr>
  </w:style>
  <w:style w:type="character" w:styleId="Strong">
    <w:name w:val="Strong"/>
    <w:basedOn w:val="DefaultParagraphFont"/>
    <w:uiPriority w:val="22"/>
    <w:qFormat/>
    <w:rsid w:val="00924632"/>
    <w:rPr>
      <w:b/>
      <w:bCs/>
    </w:rPr>
  </w:style>
  <w:style w:type="paragraph" w:styleId="Header">
    <w:name w:val="header"/>
    <w:basedOn w:val="Normal"/>
    <w:link w:val="HeaderChar"/>
    <w:uiPriority w:val="99"/>
    <w:unhideWhenUsed/>
    <w:rsid w:val="009F742D"/>
    <w:pPr>
      <w:tabs>
        <w:tab w:val="center" w:pos="4680"/>
        <w:tab w:val="right" w:pos="9360"/>
      </w:tabs>
      <w:spacing w:after="200" w:line="276" w:lineRule="auto"/>
    </w:pPr>
    <w:rPr>
      <w:rFonts w:ascii="Calibri" w:hAnsi="Calibri"/>
      <w:sz w:val="22"/>
      <w:szCs w:val="22"/>
    </w:rPr>
  </w:style>
  <w:style w:type="character" w:customStyle="1" w:styleId="HeaderChar">
    <w:name w:val="Header Char"/>
    <w:basedOn w:val="DefaultParagraphFont"/>
    <w:link w:val="Header"/>
    <w:uiPriority w:val="99"/>
    <w:rsid w:val="009F742D"/>
    <w:rPr>
      <w:sz w:val="22"/>
      <w:szCs w:val="22"/>
    </w:rPr>
  </w:style>
  <w:style w:type="paragraph" w:styleId="Footer">
    <w:name w:val="footer"/>
    <w:basedOn w:val="Normal"/>
    <w:link w:val="FooterChar"/>
    <w:uiPriority w:val="99"/>
    <w:unhideWhenUsed/>
    <w:rsid w:val="009F742D"/>
    <w:pPr>
      <w:tabs>
        <w:tab w:val="center" w:pos="4680"/>
        <w:tab w:val="right" w:pos="9360"/>
      </w:tabs>
      <w:spacing w:after="200" w:line="276" w:lineRule="auto"/>
    </w:pPr>
    <w:rPr>
      <w:rFonts w:ascii="Calibri" w:hAnsi="Calibri"/>
      <w:sz w:val="22"/>
      <w:szCs w:val="22"/>
    </w:rPr>
  </w:style>
  <w:style w:type="character" w:customStyle="1" w:styleId="FooterChar">
    <w:name w:val="Footer Char"/>
    <w:basedOn w:val="DefaultParagraphFont"/>
    <w:link w:val="Footer"/>
    <w:uiPriority w:val="99"/>
    <w:rsid w:val="009F742D"/>
    <w:rPr>
      <w:sz w:val="22"/>
      <w:szCs w:val="22"/>
    </w:rPr>
  </w:style>
  <w:style w:type="paragraph" w:styleId="DocumentMap">
    <w:name w:val="Document Map"/>
    <w:basedOn w:val="Normal"/>
    <w:link w:val="DocumentMapChar"/>
    <w:uiPriority w:val="99"/>
    <w:semiHidden/>
    <w:unhideWhenUsed/>
    <w:rsid w:val="0062262A"/>
    <w:rPr>
      <w:rFonts w:ascii="Tahoma" w:hAnsi="Tahoma" w:cs="Tahoma"/>
      <w:sz w:val="16"/>
      <w:szCs w:val="16"/>
    </w:rPr>
  </w:style>
  <w:style w:type="character" w:customStyle="1" w:styleId="DocumentMapChar">
    <w:name w:val="Document Map Char"/>
    <w:basedOn w:val="DefaultParagraphFont"/>
    <w:link w:val="DocumentMap"/>
    <w:uiPriority w:val="99"/>
    <w:semiHidden/>
    <w:rsid w:val="0062262A"/>
    <w:rPr>
      <w:rFonts w:ascii="Tahoma" w:hAnsi="Tahoma" w:cs="Tahoma"/>
      <w:sz w:val="16"/>
      <w:szCs w:val="16"/>
    </w:rPr>
  </w:style>
  <w:style w:type="character" w:styleId="FollowedHyperlink">
    <w:name w:val="FollowedHyperlink"/>
    <w:basedOn w:val="DefaultParagraphFont"/>
    <w:uiPriority w:val="99"/>
    <w:semiHidden/>
    <w:unhideWhenUsed/>
    <w:rsid w:val="000B1549"/>
    <w:rPr>
      <w:color w:val="954F72" w:themeColor="followedHyperlink"/>
      <w:u w:val="single"/>
    </w:rPr>
  </w:style>
  <w:style w:type="paragraph" w:styleId="ListParagraph">
    <w:name w:val="List Paragraph"/>
    <w:basedOn w:val="Normal"/>
    <w:uiPriority w:val="72"/>
    <w:rsid w:val="00262E0B"/>
    <w:pPr>
      <w:ind w:left="720"/>
      <w:contextualSpacing/>
    </w:pPr>
  </w:style>
  <w:style w:type="character" w:styleId="PageNumber">
    <w:name w:val="page number"/>
    <w:basedOn w:val="DefaultParagraphFont"/>
    <w:uiPriority w:val="99"/>
    <w:semiHidden/>
    <w:unhideWhenUsed/>
    <w:rsid w:val="005F6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132931">
      <w:bodyDiv w:val="1"/>
      <w:marLeft w:val="0"/>
      <w:marRight w:val="0"/>
      <w:marTop w:val="0"/>
      <w:marBottom w:val="0"/>
      <w:divBdr>
        <w:top w:val="none" w:sz="0" w:space="0" w:color="auto"/>
        <w:left w:val="none" w:sz="0" w:space="0" w:color="auto"/>
        <w:bottom w:val="none" w:sz="0" w:space="0" w:color="auto"/>
        <w:right w:val="none" w:sz="0" w:space="0" w:color="auto"/>
      </w:divBdr>
    </w:div>
    <w:div w:id="146782179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reycox@cgc.edu"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emf"/><Relationship Id="rId19" Type="http://schemas.openxmlformats.org/officeDocument/2006/relationships/image" Target="media/image8.emf"/><Relationship Id="rId30" Type="http://schemas.openxmlformats.org/officeDocument/2006/relationships/oleObject" Target="embeddings/oleObject7.bin"/><Relationship Id="rId31" Type="http://schemas.openxmlformats.org/officeDocument/2006/relationships/image" Target="media/image16.wmf"/><Relationship Id="rId32" Type="http://schemas.openxmlformats.org/officeDocument/2006/relationships/oleObject" Target="embeddings/oleObject8.bin"/><Relationship Id="rId33" Type="http://schemas.openxmlformats.org/officeDocument/2006/relationships/image" Target="media/image17.wmf"/><Relationship Id="rId34" Type="http://schemas.openxmlformats.org/officeDocument/2006/relationships/oleObject" Target="embeddings/oleObject9.bin"/><Relationship Id="rId35" Type="http://schemas.openxmlformats.org/officeDocument/2006/relationships/image" Target="media/image18.wmf"/><Relationship Id="rId36" Type="http://schemas.openxmlformats.org/officeDocument/2006/relationships/oleObject" Target="embeddings/oleObject10.bin"/><Relationship Id="rId37" Type="http://schemas.openxmlformats.org/officeDocument/2006/relationships/image" Target="media/image19.wmf"/><Relationship Id="rId38" Type="http://schemas.openxmlformats.org/officeDocument/2006/relationships/oleObject" Target="embeddings/oleObject11.bin"/><Relationship Id="rId39" Type="http://schemas.openxmlformats.org/officeDocument/2006/relationships/image" Target="media/image20.wmf"/><Relationship Id="rId50" Type="http://schemas.openxmlformats.org/officeDocument/2006/relationships/hyperlink" Target="www.cnn.com/" TargetMode="External"/><Relationship Id="rId51" Type="http://schemas.openxmlformats.org/officeDocument/2006/relationships/image" Target="media/image26.wmf"/><Relationship Id="rId52" Type="http://schemas.openxmlformats.org/officeDocument/2006/relationships/oleObject" Target="embeddings/oleObject17.bin"/><Relationship Id="rId53" Type="http://schemas.openxmlformats.org/officeDocument/2006/relationships/image" Target="media/image27.wmf"/><Relationship Id="rId54" Type="http://schemas.openxmlformats.org/officeDocument/2006/relationships/oleObject" Target="embeddings/oleObject18.bin"/><Relationship Id="rId55" Type="http://schemas.openxmlformats.org/officeDocument/2006/relationships/image" Target="media/image28.jpeg"/><Relationship Id="rId56" Type="http://schemas.openxmlformats.org/officeDocument/2006/relationships/image" Target="media/image29.wmf"/><Relationship Id="rId57" Type="http://schemas.openxmlformats.org/officeDocument/2006/relationships/oleObject" Target="embeddings/oleObject19.bin"/><Relationship Id="rId58" Type="http://schemas.openxmlformats.org/officeDocument/2006/relationships/image" Target="media/image30.wmf"/><Relationship Id="rId59" Type="http://schemas.openxmlformats.org/officeDocument/2006/relationships/oleObject" Target="embeddings/oleObject20.bin"/><Relationship Id="rId70" Type="http://schemas.openxmlformats.org/officeDocument/2006/relationships/image" Target="media/image36.wmf"/><Relationship Id="rId71" Type="http://schemas.openxmlformats.org/officeDocument/2006/relationships/oleObject" Target="embeddings/oleObject26.bin"/><Relationship Id="rId72" Type="http://schemas.openxmlformats.org/officeDocument/2006/relationships/image" Target="media/image37.wmf"/><Relationship Id="rId73" Type="http://schemas.openxmlformats.org/officeDocument/2006/relationships/oleObject" Target="embeddings/oleObject27.bin"/><Relationship Id="rId74" Type="http://schemas.openxmlformats.org/officeDocument/2006/relationships/image" Target="media/image38.wmf"/><Relationship Id="rId75" Type="http://schemas.openxmlformats.org/officeDocument/2006/relationships/oleObject" Target="embeddings/oleObject28.bin"/><Relationship Id="rId76" Type="http://schemas.openxmlformats.org/officeDocument/2006/relationships/image" Target="media/image39.wmf"/><Relationship Id="rId77" Type="http://schemas.openxmlformats.org/officeDocument/2006/relationships/oleObject" Target="embeddings/oleObject29.bin"/><Relationship Id="rId78" Type="http://schemas.openxmlformats.org/officeDocument/2006/relationships/image" Target="media/image40.emf"/><Relationship Id="rId79" Type="http://schemas.openxmlformats.org/officeDocument/2006/relationships/image" Target="media/image41.png"/><Relationship Id="rId90" Type="http://schemas.openxmlformats.org/officeDocument/2006/relationships/footer" Target="footer2.xm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oleObject" Target="embeddings/oleObject5.bin"/><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hyperlink" Target="http://www4.jcpenney.com" TargetMode="External"/><Relationship Id="rId29" Type="http://schemas.openxmlformats.org/officeDocument/2006/relationships/image" Target="media/image15.wmf"/><Relationship Id="rId40" Type="http://schemas.openxmlformats.org/officeDocument/2006/relationships/oleObject" Target="embeddings/oleObject12.bin"/><Relationship Id="rId41" Type="http://schemas.openxmlformats.org/officeDocument/2006/relationships/image" Target="media/image21.wmf"/><Relationship Id="rId42" Type="http://schemas.openxmlformats.org/officeDocument/2006/relationships/oleObject" Target="embeddings/oleObject13.bin"/><Relationship Id="rId43" Type="http://schemas.openxmlformats.org/officeDocument/2006/relationships/image" Target="media/image22.wmf"/><Relationship Id="rId44" Type="http://schemas.openxmlformats.org/officeDocument/2006/relationships/oleObject" Target="embeddings/oleObject14.bin"/><Relationship Id="rId45" Type="http://schemas.openxmlformats.org/officeDocument/2006/relationships/image" Target="media/image23.wmf"/><Relationship Id="rId46" Type="http://schemas.openxmlformats.org/officeDocument/2006/relationships/oleObject" Target="embeddings/oleObject15.bin"/><Relationship Id="rId47" Type="http://schemas.openxmlformats.org/officeDocument/2006/relationships/image" Target="media/image24.wmf"/><Relationship Id="rId48" Type="http://schemas.openxmlformats.org/officeDocument/2006/relationships/oleObject" Target="embeddings/oleObject16.bin"/><Relationship Id="rId49" Type="http://schemas.openxmlformats.org/officeDocument/2006/relationships/image" Target="media/image25.jpeg"/><Relationship Id="rId60" Type="http://schemas.openxmlformats.org/officeDocument/2006/relationships/image" Target="media/image31.wmf"/><Relationship Id="rId61" Type="http://schemas.openxmlformats.org/officeDocument/2006/relationships/oleObject" Target="embeddings/oleObject21.bin"/><Relationship Id="rId62" Type="http://schemas.openxmlformats.org/officeDocument/2006/relationships/image" Target="media/image32.wmf"/><Relationship Id="rId63" Type="http://schemas.openxmlformats.org/officeDocument/2006/relationships/oleObject" Target="embeddings/oleObject22.bin"/><Relationship Id="rId64" Type="http://schemas.openxmlformats.org/officeDocument/2006/relationships/image" Target="media/image33.wmf"/><Relationship Id="rId65" Type="http://schemas.openxmlformats.org/officeDocument/2006/relationships/oleObject" Target="embeddings/oleObject23.bin"/><Relationship Id="rId66" Type="http://schemas.openxmlformats.org/officeDocument/2006/relationships/image" Target="media/image34.wmf"/><Relationship Id="rId67" Type="http://schemas.openxmlformats.org/officeDocument/2006/relationships/oleObject" Target="embeddings/oleObject24.bin"/><Relationship Id="rId68" Type="http://schemas.openxmlformats.org/officeDocument/2006/relationships/image" Target="media/image35.wmf"/><Relationship Id="rId69" Type="http://schemas.openxmlformats.org/officeDocument/2006/relationships/oleObject" Target="embeddings/oleObject25.bin"/><Relationship Id="rId80" Type="http://schemas.openxmlformats.org/officeDocument/2006/relationships/image" Target="media/image42.png"/><Relationship Id="rId81" Type="http://schemas.openxmlformats.org/officeDocument/2006/relationships/image" Target="media/image43.emf"/><Relationship Id="rId82" Type="http://schemas.openxmlformats.org/officeDocument/2006/relationships/image" Target="media/image44.emf"/><Relationship Id="rId83" Type="http://schemas.openxmlformats.org/officeDocument/2006/relationships/image" Target="media/image45.png"/><Relationship Id="rId84" Type="http://schemas.openxmlformats.org/officeDocument/2006/relationships/image" Target="media/image46.png"/><Relationship Id="rId85" Type="http://schemas.openxmlformats.org/officeDocument/2006/relationships/image" Target="media/image47.png"/><Relationship Id="rId86" Type="http://schemas.openxmlformats.org/officeDocument/2006/relationships/image" Target="media/image48.png"/><Relationship Id="rId87" Type="http://schemas.openxmlformats.org/officeDocument/2006/relationships/image" Target="media/image49.png"/><Relationship Id="rId88" Type="http://schemas.openxmlformats.org/officeDocument/2006/relationships/image" Target="media/image50.png"/><Relationship Id="rId8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20</Pages>
  <Words>757</Words>
  <Characters>4320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cgc</Company>
  <LinksUpToDate>false</LinksUpToDate>
  <CharactersWithSpaces>5067</CharactersWithSpaces>
  <SharedDoc>false</SharedDoc>
  <HLinks>
    <vt:vector size="30" baseType="variant">
      <vt:variant>
        <vt:i4>2949132</vt:i4>
      </vt:variant>
      <vt:variant>
        <vt:i4>51</vt:i4>
      </vt:variant>
      <vt:variant>
        <vt:i4>0</vt:i4>
      </vt:variant>
      <vt:variant>
        <vt:i4>5</vt:i4>
      </vt:variant>
      <vt:variant>
        <vt:lpwstr>https://eroom.dp.hmco.com/eRoomReq/Files/College/MakeItRealLearningCASeries/0_f0427/www.cnn.com/</vt:lpwstr>
      </vt:variant>
      <vt:variant>
        <vt:lpwstr/>
      </vt:variant>
      <vt:variant>
        <vt:i4>1703989</vt:i4>
      </vt:variant>
      <vt:variant>
        <vt:i4>18</vt:i4>
      </vt:variant>
      <vt:variant>
        <vt:i4>0</vt:i4>
      </vt:variant>
      <vt:variant>
        <vt:i4>5</vt:i4>
      </vt:variant>
      <vt:variant>
        <vt:lpwstr>http://www4.jcpenney.com/</vt:lpwstr>
      </vt:variant>
      <vt:variant>
        <vt:lpwstr/>
      </vt:variant>
      <vt:variant>
        <vt:i4>655386</vt:i4>
      </vt:variant>
      <vt:variant>
        <vt:i4>-1</vt:i4>
      </vt:variant>
      <vt:variant>
        <vt:i4>1040</vt:i4>
      </vt:variant>
      <vt:variant>
        <vt:i4>1</vt:i4>
      </vt:variant>
      <vt:variant>
        <vt:lpwstr>http://thumb15.shutterstock.com.edgesuite.net/photos/display_pic_with_logo/66811/66811,1239338323,3.jpg</vt:lpwstr>
      </vt:variant>
      <vt:variant>
        <vt:lpwstr/>
      </vt:variant>
      <vt:variant>
        <vt:i4>7274587</vt:i4>
      </vt:variant>
      <vt:variant>
        <vt:i4>-1</vt:i4>
      </vt:variant>
      <vt:variant>
        <vt:i4>1041</vt:i4>
      </vt:variant>
      <vt:variant>
        <vt:i4>4</vt:i4>
      </vt:variant>
      <vt:variant>
        <vt:lpwstr>http://www.shutterstock.com/subscribe.mhtml</vt:lpwstr>
      </vt:variant>
      <vt:variant>
        <vt:lpwstr/>
      </vt:variant>
      <vt:variant>
        <vt:i4>6881349</vt:i4>
      </vt:variant>
      <vt:variant>
        <vt:i4>-1</vt:i4>
      </vt:variant>
      <vt:variant>
        <vt:i4>1041</vt:i4>
      </vt:variant>
      <vt:variant>
        <vt:i4>1</vt:i4>
      </vt:variant>
      <vt:variant>
        <vt:lpwstr>http://thumb1.shutterstock.com.edgesuite.net/photos/display_pic_with_logo/310/310,1148858516,2.jpg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cox_t</dc:creator>
  <cp:keywords/>
  <cp:lastModifiedBy>Microsoft Office User</cp:lastModifiedBy>
  <cp:revision>29</cp:revision>
  <dcterms:created xsi:type="dcterms:W3CDTF">2019-11-17T01:44:00Z</dcterms:created>
  <dcterms:modified xsi:type="dcterms:W3CDTF">2019-12-07T18:05:00Z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